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7C0" w:rsidRDefault="00BC3602">
      <w:pPr>
        <w:spacing w:after="175" w:line="259" w:lineRule="auto"/>
        <w:ind w:left="0" w:right="468" w:firstLine="0"/>
        <w:jc w:val="center"/>
      </w:pPr>
      <w:r>
        <w:rPr>
          <w:b/>
          <w:sz w:val="36"/>
        </w:rPr>
        <w:t xml:space="preserve"> </w:t>
      </w:r>
    </w:p>
    <w:p w:rsidR="009917C0" w:rsidRDefault="00BC3602">
      <w:pPr>
        <w:spacing w:after="175" w:line="259" w:lineRule="auto"/>
        <w:ind w:left="0" w:right="468" w:firstLine="0"/>
        <w:jc w:val="center"/>
      </w:pPr>
      <w:r>
        <w:rPr>
          <w:b/>
          <w:sz w:val="36"/>
        </w:rPr>
        <w:t xml:space="preserve"> </w:t>
      </w:r>
    </w:p>
    <w:p w:rsidR="009917C0" w:rsidRDefault="00BC3602">
      <w:pPr>
        <w:spacing w:after="175" w:line="259" w:lineRule="auto"/>
        <w:ind w:left="0" w:right="468" w:firstLine="0"/>
        <w:jc w:val="center"/>
      </w:pPr>
      <w:r>
        <w:rPr>
          <w:b/>
          <w:sz w:val="36"/>
        </w:rPr>
        <w:t xml:space="preserve"> </w:t>
      </w:r>
    </w:p>
    <w:p w:rsidR="009917C0" w:rsidRDefault="00BC3602">
      <w:pPr>
        <w:spacing w:after="172" w:line="259" w:lineRule="auto"/>
        <w:ind w:left="0" w:right="468" w:firstLine="0"/>
        <w:jc w:val="center"/>
      </w:pPr>
      <w:r>
        <w:rPr>
          <w:b/>
          <w:sz w:val="36"/>
        </w:rPr>
        <w:t xml:space="preserve"> </w:t>
      </w:r>
    </w:p>
    <w:p w:rsidR="009917C0" w:rsidRDefault="00BC3602">
      <w:pPr>
        <w:spacing w:after="175" w:line="259" w:lineRule="auto"/>
        <w:ind w:left="0" w:right="468" w:firstLine="0"/>
        <w:jc w:val="center"/>
      </w:pPr>
      <w:r>
        <w:rPr>
          <w:b/>
          <w:sz w:val="36"/>
        </w:rPr>
        <w:t xml:space="preserve"> </w:t>
      </w:r>
    </w:p>
    <w:p w:rsidR="009917C0" w:rsidRDefault="00BC3602">
      <w:pPr>
        <w:spacing w:after="0" w:line="397" w:lineRule="auto"/>
        <w:ind w:left="2540" w:right="0" w:hanging="2168"/>
        <w:jc w:val="left"/>
      </w:pPr>
      <w:r>
        <w:rPr>
          <w:b/>
          <w:sz w:val="36"/>
        </w:rPr>
        <w:t xml:space="preserve">Руководство по эксплуатации станка для гибки и резки листового металла  </w:t>
      </w:r>
    </w:p>
    <w:p w:rsidR="009917C0" w:rsidRDefault="00BC3602">
      <w:pPr>
        <w:spacing w:after="172" w:line="259" w:lineRule="auto"/>
        <w:ind w:left="0" w:right="569" w:firstLine="0"/>
        <w:jc w:val="center"/>
      </w:pPr>
      <w:r>
        <w:rPr>
          <w:b/>
          <w:sz w:val="36"/>
        </w:rPr>
        <w:t xml:space="preserve">ТАРСО </w:t>
      </w:r>
      <w:r w:rsidR="00730A03">
        <w:rPr>
          <w:b/>
          <w:sz w:val="36"/>
          <w:lang w:val="en-US"/>
        </w:rPr>
        <w:t>PRO</w:t>
      </w:r>
      <w:r>
        <w:rPr>
          <w:b/>
          <w:sz w:val="36"/>
        </w:rPr>
        <w:t>–</w:t>
      </w:r>
      <w:r w:rsidR="00730A03" w:rsidRPr="003702FE">
        <w:rPr>
          <w:b/>
          <w:sz w:val="36"/>
        </w:rPr>
        <w:t>1</w:t>
      </w:r>
      <w:r w:rsidR="00E43CDA" w:rsidRPr="003702FE">
        <w:rPr>
          <w:b/>
          <w:sz w:val="36"/>
        </w:rPr>
        <w:t>4</w:t>
      </w:r>
      <w:r w:rsidR="00E9371B">
        <w:rPr>
          <w:b/>
          <w:sz w:val="36"/>
        </w:rPr>
        <w:t>–</w:t>
      </w:r>
      <w:r w:rsidR="00E43CDA" w:rsidRPr="003702FE">
        <w:rPr>
          <w:b/>
          <w:sz w:val="36"/>
        </w:rPr>
        <w:t>10</w:t>
      </w:r>
    </w:p>
    <w:p w:rsidR="009917C0" w:rsidRDefault="00BC3602" w:rsidP="00140AF8">
      <w:pPr>
        <w:spacing w:after="175" w:line="259" w:lineRule="auto"/>
        <w:ind w:left="0" w:right="468" w:firstLine="0"/>
        <w:jc w:val="center"/>
      </w:pPr>
      <w:r>
        <w:rPr>
          <w:b/>
          <w:sz w:val="36"/>
        </w:rPr>
        <w:t xml:space="preserve">  </w:t>
      </w:r>
    </w:p>
    <w:p w:rsidR="009917C0" w:rsidRDefault="00140AF8">
      <w:pPr>
        <w:spacing w:after="0" w:line="259" w:lineRule="auto"/>
        <w:ind w:left="-1" w:right="739" w:firstLine="0"/>
        <w:jc w:val="right"/>
      </w:pPr>
      <w:r w:rsidRPr="00140AF8">
        <w:rPr>
          <w:b/>
          <w:noProof/>
          <w:sz w:val="36"/>
        </w:rPr>
        <w:drawing>
          <wp:inline distT="0" distB="0" distL="0" distR="0">
            <wp:extent cx="5869305" cy="52527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9305" cy="5252720"/>
                    </a:xfrm>
                    <a:prstGeom prst="rect">
                      <a:avLst/>
                    </a:prstGeom>
                    <a:noFill/>
                    <a:ln>
                      <a:noFill/>
                    </a:ln>
                  </pic:spPr>
                </pic:pic>
              </a:graphicData>
            </a:graphic>
          </wp:inline>
        </w:drawing>
      </w:r>
      <w:r w:rsidR="00BC3602">
        <w:rPr>
          <w:b/>
          <w:sz w:val="36"/>
        </w:rPr>
        <w:t xml:space="preserve"> </w:t>
      </w:r>
    </w:p>
    <w:p w:rsidR="00140AF8" w:rsidRDefault="00140AF8">
      <w:pPr>
        <w:spacing w:after="170" w:line="259" w:lineRule="auto"/>
        <w:ind w:left="2468" w:right="0" w:firstLine="0"/>
        <w:jc w:val="left"/>
        <w:rPr>
          <w:b/>
          <w:sz w:val="32"/>
        </w:rPr>
      </w:pPr>
    </w:p>
    <w:p w:rsidR="009917C0" w:rsidRDefault="00BC3602">
      <w:pPr>
        <w:spacing w:after="170" w:line="259" w:lineRule="auto"/>
        <w:ind w:left="2468" w:right="0" w:firstLine="0"/>
        <w:jc w:val="left"/>
      </w:pPr>
      <w:r>
        <w:rPr>
          <w:b/>
          <w:sz w:val="32"/>
        </w:rPr>
        <w:t xml:space="preserve">Технические характеристики. </w:t>
      </w:r>
    </w:p>
    <w:p w:rsidR="009917C0" w:rsidRDefault="00BC3602" w:rsidP="00C32378">
      <w:pPr>
        <w:spacing w:line="240" w:lineRule="auto"/>
        <w:ind w:left="-15" w:right="554" w:firstLine="708"/>
      </w:pPr>
      <w:r>
        <w:lastRenderedPageBreak/>
        <w:t xml:space="preserve">Станок для гибки и резки листового металла ТАРСО </w:t>
      </w:r>
      <w:r w:rsidR="00104665">
        <w:rPr>
          <w:lang w:val="en-US"/>
        </w:rPr>
        <w:t>PRO</w:t>
      </w:r>
      <w:r w:rsidR="00140AF8">
        <w:t>–</w:t>
      </w:r>
      <w:r w:rsidR="00140AF8" w:rsidRPr="00140AF8">
        <w:t>14</w:t>
      </w:r>
      <w:r>
        <w:t xml:space="preserve"> позволяет изготовить любые профили: подоконники, отливы, навесы, коньки, нащельники и другие </w:t>
      </w:r>
      <w:r w:rsidR="00245FFA">
        <w:t>доборные элементы</w:t>
      </w:r>
      <w:r>
        <w:t xml:space="preserve">. </w:t>
      </w:r>
    </w:p>
    <w:p w:rsidR="00C32378" w:rsidRDefault="00C32378" w:rsidP="00C32378">
      <w:pPr>
        <w:spacing w:line="240" w:lineRule="auto"/>
        <w:ind w:left="-15" w:right="554" w:firstLine="708"/>
      </w:pPr>
    </w:p>
    <w:p w:rsidR="009917C0" w:rsidRDefault="00BC3602">
      <w:pPr>
        <w:ind w:left="-5" w:right="554"/>
      </w:pPr>
      <w:r>
        <w:t>Благодаря специальной виниловой вставке станок позволяет использовать металлы с различным покрытием не повреждая его. Изготовлен из легких анодированных сплавов, что обеспечивает прочность и надежность станка. Используется оригинальный прижимной механизм для быстрого и надежного зажима материалов, с повышенной износостойкостью, позволяющий производить гибку повышенной сложности, включая гибку на 180</w:t>
      </w:r>
      <w:r w:rsidR="003F4F12">
        <w:rPr>
          <w:rFonts w:ascii="Segoe UI Symbol" w:eastAsia="Segoe UI Symbol" w:hAnsi="Segoe UI Symbol" w:cs="Segoe UI Symbol"/>
        </w:rPr>
        <w:t>°</w:t>
      </w:r>
      <w:r>
        <w:t xml:space="preserve">.  Конструкция станка обеспечивает уникальную транспортабельность и скорость сборки как в цеху, так и на месте монтажа. Модельный ряд станков: </w:t>
      </w:r>
    </w:p>
    <w:tbl>
      <w:tblPr>
        <w:tblStyle w:val="TableGrid"/>
        <w:tblW w:w="9866" w:type="dxa"/>
        <w:tblInd w:w="-113" w:type="dxa"/>
        <w:tblCellMar>
          <w:top w:w="10" w:type="dxa"/>
          <w:left w:w="115" w:type="dxa"/>
          <w:right w:w="115" w:type="dxa"/>
        </w:tblCellMar>
        <w:tblLook w:val="04A0" w:firstRow="1" w:lastRow="0" w:firstColumn="1" w:lastColumn="0" w:noHBand="0" w:noVBand="1"/>
      </w:tblPr>
      <w:tblGrid>
        <w:gridCol w:w="3284"/>
        <w:gridCol w:w="3286"/>
        <w:gridCol w:w="3296"/>
      </w:tblGrid>
      <w:tr w:rsidR="009917C0">
        <w:trPr>
          <w:trHeight w:val="492"/>
        </w:trPr>
        <w:tc>
          <w:tcPr>
            <w:tcW w:w="3284" w:type="dxa"/>
            <w:tcBorders>
              <w:top w:val="single" w:sz="4" w:space="0" w:color="000000"/>
              <w:left w:val="single" w:sz="4" w:space="0" w:color="000000"/>
              <w:bottom w:val="single" w:sz="4" w:space="0" w:color="000000"/>
              <w:right w:val="single" w:sz="4" w:space="0" w:color="000000"/>
            </w:tcBorders>
          </w:tcPr>
          <w:p w:rsidR="009917C0" w:rsidRDefault="00BC3602">
            <w:pPr>
              <w:tabs>
                <w:tab w:val="center" w:pos="766"/>
                <w:tab w:val="center" w:pos="1742"/>
              </w:tabs>
              <w:spacing w:after="0" w:line="259" w:lineRule="auto"/>
              <w:ind w:left="0" w:right="0" w:firstLine="0"/>
              <w:jc w:val="left"/>
            </w:pPr>
            <w:r>
              <w:rPr>
                <w:rFonts w:ascii="Calibri" w:eastAsia="Calibri" w:hAnsi="Calibri" w:cs="Calibri"/>
                <w:sz w:val="22"/>
              </w:rPr>
              <w:tab/>
            </w:r>
            <w:r>
              <w:rPr>
                <w:b/>
              </w:rPr>
              <w:t xml:space="preserve"> </w:t>
            </w:r>
            <w:r>
              <w:rPr>
                <w:b/>
              </w:rPr>
              <w:tab/>
              <w:t xml:space="preserve">Модель </w:t>
            </w:r>
          </w:p>
        </w:tc>
        <w:tc>
          <w:tcPr>
            <w:tcW w:w="3286" w:type="dxa"/>
            <w:tcBorders>
              <w:top w:val="single" w:sz="4" w:space="0" w:color="000000"/>
              <w:left w:val="single" w:sz="4" w:space="0" w:color="000000"/>
              <w:bottom w:val="single" w:sz="4" w:space="0" w:color="000000"/>
              <w:right w:val="single" w:sz="4" w:space="0" w:color="000000"/>
            </w:tcBorders>
          </w:tcPr>
          <w:p w:rsidR="009917C0" w:rsidRDefault="00BC3602">
            <w:pPr>
              <w:spacing w:after="0" w:line="259" w:lineRule="auto"/>
              <w:ind w:left="0" w:right="1" w:firstLine="0"/>
              <w:jc w:val="center"/>
            </w:pPr>
            <w:r>
              <w:rPr>
                <w:b/>
              </w:rPr>
              <w:t>Длина</w:t>
            </w:r>
            <w:r>
              <w:t xml:space="preserve">, м </w:t>
            </w:r>
          </w:p>
        </w:tc>
        <w:tc>
          <w:tcPr>
            <w:tcW w:w="3296" w:type="dxa"/>
            <w:tcBorders>
              <w:top w:val="single" w:sz="4" w:space="0" w:color="000000"/>
              <w:left w:val="single" w:sz="4" w:space="0" w:color="000000"/>
              <w:bottom w:val="single" w:sz="4" w:space="0" w:color="000000"/>
              <w:right w:val="single" w:sz="4" w:space="0" w:color="000000"/>
            </w:tcBorders>
          </w:tcPr>
          <w:p w:rsidR="009917C0" w:rsidRDefault="00BC3602">
            <w:pPr>
              <w:spacing w:after="0" w:line="259" w:lineRule="auto"/>
              <w:ind w:left="0" w:right="6" w:firstLine="0"/>
              <w:jc w:val="center"/>
            </w:pPr>
            <w:r>
              <w:rPr>
                <w:b/>
              </w:rPr>
              <w:t xml:space="preserve">Вес, кг </w:t>
            </w:r>
          </w:p>
        </w:tc>
      </w:tr>
      <w:tr w:rsidR="00C32378">
        <w:trPr>
          <w:trHeight w:val="492"/>
        </w:trPr>
        <w:tc>
          <w:tcPr>
            <w:tcW w:w="3284" w:type="dxa"/>
            <w:tcBorders>
              <w:top w:val="single" w:sz="4" w:space="0" w:color="000000"/>
              <w:left w:val="single" w:sz="4" w:space="0" w:color="000000"/>
              <w:bottom w:val="single" w:sz="4" w:space="0" w:color="000000"/>
              <w:right w:val="single" w:sz="4" w:space="0" w:color="000000"/>
            </w:tcBorders>
          </w:tcPr>
          <w:p w:rsidR="00C32378" w:rsidRDefault="00BC3A21" w:rsidP="002B16E8">
            <w:pPr>
              <w:spacing w:after="0" w:line="259" w:lineRule="auto"/>
              <w:ind w:left="2" w:right="0" w:firstLine="0"/>
              <w:jc w:val="center"/>
            </w:pPr>
            <w:r>
              <w:rPr>
                <w:lang w:val="en-US"/>
              </w:rPr>
              <w:t>PRO</w:t>
            </w:r>
            <w:r w:rsidR="00C32378">
              <w:t>-</w:t>
            </w:r>
            <w:r>
              <w:rPr>
                <w:lang w:val="en-US"/>
              </w:rPr>
              <w:t>1</w:t>
            </w:r>
            <w:r w:rsidR="002B16E8">
              <w:rPr>
                <w:lang w:val="en-US"/>
              </w:rPr>
              <w:t>4</w:t>
            </w:r>
            <w:r w:rsidR="00C32378">
              <w:t>-</w:t>
            </w:r>
            <w:r w:rsidR="002B16E8">
              <w:rPr>
                <w:lang w:val="en-US"/>
              </w:rPr>
              <w:t>10</w:t>
            </w:r>
            <w:r w:rsidR="00C32378">
              <w:t xml:space="preserve"> </w:t>
            </w:r>
          </w:p>
        </w:tc>
        <w:tc>
          <w:tcPr>
            <w:tcW w:w="3286" w:type="dxa"/>
            <w:tcBorders>
              <w:top w:val="single" w:sz="4" w:space="0" w:color="000000"/>
              <w:left w:val="single" w:sz="4" w:space="0" w:color="000000"/>
              <w:bottom w:val="single" w:sz="4" w:space="0" w:color="000000"/>
              <w:right w:val="single" w:sz="4" w:space="0" w:color="000000"/>
            </w:tcBorders>
          </w:tcPr>
          <w:p w:rsidR="00C32378" w:rsidRDefault="002B16E8" w:rsidP="002B16E8">
            <w:pPr>
              <w:spacing w:after="0" w:line="259" w:lineRule="auto"/>
              <w:ind w:left="0" w:right="3" w:firstLine="0"/>
              <w:jc w:val="center"/>
            </w:pPr>
            <w:r>
              <w:rPr>
                <w:lang w:val="en-US"/>
              </w:rPr>
              <w:t>3</w:t>
            </w:r>
            <w:r w:rsidR="00C32378">
              <w:t>,</w:t>
            </w:r>
            <w:r>
              <w:rPr>
                <w:lang w:val="en-US"/>
              </w:rPr>
              <w:t>2</w:t>
            </w:r>
            <w:r w:rsidR="00C32378">
              <w:t xml:space="preserve">0 </w:t>
            </w:r>
          </w:p>
        </w:tc>
        <w:tc>
          <w:tcPr>
            <w:tcW w:w="3296" w:type="dxa"/>
            <w:tcBorders>
              <w:top w:val="single" w:sz="4" w:space="0" w:color="000000"/>
              <w:left w:val="single" w:sz="4" w:space="0" w:color="000000"/>
              <w:bottom w:val="single" w:sz="4" w:space="0" w:color="000000"/>
              <w:right w:val="single" w:sz="4" w:space="0" w:color="000000"/>
            </w:tcBorders>
          </w:tcPr>
          <w:p w:rsidR="00C32378" w:rsidRPr="00BC3A21" w:rsidRDefault="002B16E8" w:rsidP="00C32378">
            <w:pPr>
              <w:spacing w:after="0" w:line="259" w:lineRule="auto"/>
              <w:ind w:left="0" w:right="2" w:firstLine="0"/>
              <w:jc w:val="center"/>
              <w:rPr>
                <w:lang w:val="en-US"/>
              </w:rPr>
            </w:pPr>
            <w:r>
              <w:rPr>
                <w:lang w:val="en-US"/>
              </w:rPr>
              <w:t>7</w:t>
            </w:r>
            <w:r w:rsidR="00BC3A21">
              <w:rPr>
                <w:lang w:val="en-US"/>
              </w:rPr>
              <w:t>0</w:t>
            </w:r>
          </w:p>
        </w:tc>
      </w:tr>
    </w:tbl>
    <w:p w:rsidR="009917C0" w:rsidRDefault="00BC3602">
      <w:pPr>
        <w:spacing w:after="183" w:line="259" w:lineRule="auto"/>
        <w:ind w:left="0" w:right="0" w:firstLine="0"/>
        <w:jc w:val="left"/>
      </w:pPr>
      <w:r>
        <w:t xml:space="preserve"> </w:t>
      </w:r>
    </w:p>
    <w:p w:rsidR="009917C0" w:rsidRDefault="00BC3602">
      <w:pPr>
        <w:spacing w:after="174"/>
        <w:ind w:left="-5" w:right="554"/>
      </w:pPr>
      <w:r>
        <w:t xml:space="preserve">Станок предназначен для работы с металлом толщиной не более чем: </w:t>
      </w:r>
    </w:p>
    <w:p w:rsidR="009917C0" w:rsidRDefault="00BC3602">
      <w:pPr>
        <w:spacing w:after="177"/>
        <w:ind w:left="-5" w:right="554"/>
      </w:pPr>
      <w:r>
        <w:t xml:space="preserve">Алюминий – </w:t>
      </w:r>
      <w:r w:rsidR="002B16E8" w:rsidRPr="002B16E8">
        <w:t>1</w:t>
      </w:r>
      <w:r w:rsidR="0044013B" w:rsidRPr="0044013B">
        <w:t>,</w:t>
      </w:r>
      <w:r w:rsidR="002B16E8" w:rsidRPr="002B16E8">
        <w:t>0</w:t>
      </w:r>
      <w:r>
        <w:t xml:space="preserve"> мм; </w:t>
      </w:r>
    </w:p>
    <w:p w:rsidR="00C32378" w:rsidRDefault="00D10861" w:rsidP="00161C3C">
      <w:pPr>
        <w:spacing w:line="337" w:lineRule="auto"/>
        <w:ind w:left="-5" w:right="705"/>
      </w:pPr>
      <w:r>
        <w:t xml:space="preserve">* </w:t>
      </w:r>
      <w:r w:rsidR="003702FE">
        <w:t>Оцинкованная сталь – 0</w:t>
      </w:r>
      <w:r w:rsidR="003702FE" w:rsidRPr="003702FE">
        <w:t>,</w:t>
      </w:r>
      <w:r w:rsidR="0044013B" w:rsidRPr="0044013B">
        <w:t>5</w:t>
      </w:r>
      <w:r w:rsidR="002B16E8" w:rsidRPr="002B16E8">
        <w:t>5</w:t>
      </w:r>
      <w:r w:rsidR="00BC3602">
        <w:t xml:space="preserve"> мм</w:t>
      </w:r>
      <w:r w:rsidR="00161C3C">
        <w:t xml:space="preserve"> с пределом прочности </w:t>
      </w:r>
      <w:r w:rsidR="00161C3C" w:rsidRPr="00161C3C">
        <w:t>σв &lt;</w:t>
      </w:r>
      <w:r w:rsidR="002B16E8" w:rsidRPr="002B16E8">
        <w:t>40</w:t>
      </w:r>
      <w:r w:rsidR="00161C3C" w:rsidRPr="00161C3C">
        <w:t>0 MРa</w:t>
      </w:r>
      <w:r w:rsidR="00BC3602">
        <w:t xml:space="preserve">; </w:t>
      </w:r>
    </w:p>
    <w:p w:rsidR="009917C0" w:rsidRDefault="00BC3602" w:rsidP="0048274B">
      <w:pPr>
        <w:spacing w:line="337" w:lineRule="auto"/>
        <w:ind w:left="-5" w:right="847"/>
        <w:rPr>
          <w:b/>
          <w:sz w:val="36"/>
        </w:rPr>
      </w:pPr>
      <w:r>
        <w:t xml:space="preserve">Медь – </w:t>
      </w:r>
      <w:r w:rsidR="0044013B">
        <w:t>0,</w:t>
      </w:r>
      <w:r w:rsidR="003702FE" w:rsidRPr="003702FE">
        <w:t>5</w:t>
      </w:r>
      <w:r w:rsidR="0044013B">
        <w:t>-0,</w:t>
      </w:r>
      <w:r w:rsidR="003702FE" w:rsidRPr="003702FE">
        <w:t>65</w:t>
      </w:r>
      <w:r>
        <w:t xml:space="preserve"> мм</w:t>
      </w:r>
      <w:r w:rsidR="0048274B">
        <w:t xml:space="preserve"> (станок предназначен для работы с отожженной медью с пределом прочности </w:t>
      </w:r>
      <w:r w:rsidR="0048274B" w:rsidRPr="00161C3C">
        <w:t>σв &lt;</w:t>
      </w:r>
      <w:r w:rsidR="0048274B">
        <w:t>245</w:t>
      </w:r>
      <w:r w:rsidR="0048274B" w:rsidRPr="00161C3C">
        <w:t xml:space="preserve"> MРa</w:t>
      </w:r>
      <w:r w:rsidR="0048274B">
        <w:t>)</w:t>
      </w:r>
      <w:r>
        <w:t>.</w:t>
      </w:r>
      <w:r>
        <w:rPr>
          <w:b/>
          <w:sz w:val="36"/>
        </w:rPr>
        <w:t xml:space="preserve">    </w:t>
      </w:r>
    </w:p>
    <w:p w:rsidR="00161C3C" w:rsidRDefault="00161C3C">
      <w:pPr>
        <w:spacing w:line="337" w:lineRule="auto"/>
        <w:ind w:left="-5" w:right="5485"/>
        <w:rPr>
          <w:b/>
          <w:sz w:val="36"/>
        </w:rPr>
      </w:pPr>
    </w:p>
    <w:p w:rsidR="00161C3C" w:rsidRPr="00161C3C" w:rsidRDefault="00161C3C" w:rsidP="00161C3C">
      <w:pPr>
        <w:autoSpaceDE w:val="0"/>
        <w:spacing w:after="0" w:line="240" w:lineRule="auto"/>
        <w:ind w:left="-142"/>
      </w:pPr>
      <w:r w:rsidRPr="00161C3C">
        <w:t>* Макс. толщина - указана для обычной стали (низкоуглеродистой и углеродистой стали), с пределом прочности σв, который не должен превышать параметр σв &lt;</w:t>
      </w:r>
      <w:r w:rsidR="009A02CE">
        <w:t>40</w:t>
      </w:r>
      <w:r w:rsidRPr="00161C3C">
        <w:t>0 MРa.</w:t>
      </w:r>
    </w:p>
    <w:p w:rsidR="00161C3C" w:rsidRPr="00161C3C" w:rsidRDefault="00161C3C" w:rsidP="00161C3C">
      <w:pPr>
        <w:tabs>
          <w:tab w:val="left" w:pos="5781"/>
        </w:tabs>
        <w:spacing w:after="0" w:line="240" w:lineRule="auto"/>
        <w:ind w:left="-142"/>
      </w:pPr>
      <w:r w:rsidRPr="00161C3C">
        <w:t>При работе с макс. толщиной листа – максимальные параметры могут не соответствовать табличным значениям, это связано с разностью коэффициента предела прочности σв, который не должен превышать параметр σв &lt;</w:t>
      </w:r>
      <w:r w:rsidR="009A02CE">
        <w:t>40</w:t>
      </w:r>
      <w:r w:rsidRPr="00161C3C">
        <w:t>0 MРa при работе с низкоуглеродистой сталью.</w:t>
      </w:r>
    </w:p>
    <w:p w:rsidR="00E33FF5" w:rsidRDefault="00E33FF5" w:rsidP="00D10861">
      <w:pPr>
        <w:spacing w:line="337" w:lineRule="auto"/>
        <w:ind w:left="-5" w:right="564"/>
      </w:pPr>
    </w:p>
    <w:p w:rsidR="00C32378" w:rsidRDefault="00354996" w:rsidP="003E79FF">
      <w:pPr>
        <w:spacing w:line="240" w:lineRule="auto"/>
        <w:ind w:left="-142" w:right="564"/>
      </w:pPr>
      <w:r>
        <w:t>Модели</w:t>
      </w:r>
      <w:r w:rsidR="00D10861">
        <w:t xml:space="preserve"> мобильных станков </w:t>
      </w:r>
      <w:r w:rsidR="00D10861" w:rsidRPr="003E79FF">
        <w:t>Tapco</w:t>
      </w:r>
      <w:r w:rsidR="00D10861" w:rsidRPr="00354996">
        <w:t xml:space="preserve"> </w:t>
      </w:r>
      <w:r>
        <w:t>конструктивно состоят из запчастей.</w:t>
      </w:r>
    </w:p>
    <w:p w:rsidR="00354996" w:rsidRDefault="00245FFA" w:rsidP="003E79FF">
      <w:pPr>
        <w:tabs>
          <w:tab w:val="left" w:pos="9639"/>
        </w:tabs>
        <w:spacing w:line="240" w:lineRule="auto"/>
        <w:ind w:left="-142" w:right="564"/>
      </w:pPr>
      <w:r>
        <w:t>Перечень запчастей,</w:t>
      </w:r>
      <w:r w:rsidR="00354996">
        <w:t xml:space="preserve"> на которые не распространяется гарантия, т.к. поломка таких деталей напрямую завис</w:t>
      </w:r>
      <w:r w:rsidR="00E33FF5">
        <w:t>и</w:t>
      </w:r>
      <w:r w:rsidR="00354996">
        <w:t xml:space="preserve">т от работы со станком </w:t>
      </w:r>
      <w:r w:rsidR="00E33FF5">
        <w:t>с превышенными возможными значениями</w:t>
      </w:r>
      <w:r w:rsidR="00EA01AF">
        <w:t xml:space="preserve"> или от прямого износа </w:t>
      </w:r>
      <w:r>
        <w:t>при взаимодействиях</w:t>
      </w:r>
      <w:r w:rsidR="00EA01AF">
        <w:t xml:space="preserve"> с изделиями</w:t>
      </w:r>
      <w:r w:rsidR="00E33FF5">
        <w:t>:</w:t>
      </w:r>
    </w:p>
    <w:p w:rsidR="00E33FF5" w:rsidRDefault="00E33FF5" w:rsidP="003E79FF">
      <w:pPr>
        <w:spacing w:line="240" w:lineRule="auto"/>
        <w:ind w:left="-142" w:right="564"/>
      </w:pPr>
      <w:r w:rsidRPr="00E33FF5">
        <w:t>Виниловая вставка</w:t>
      </w:r>
    </w:p>
    <w:p w:rsidR="00E33FF5" w:rsidRDefault="00E33FF5" w:rsidP="003E79FF">
      <w:pPr>
        <w:spacing w:line="240" w:lineRule="auto"/>
        <w:ind w:left="-142" w:right="564"/>
      </w:pPr>
      <w:r>
        <w:t>Шарнир (</w:t>
      </w:r>
      <w:r w:rsidRPr="00E33FF5">
        <w:t>Прижимной кулачок в комплекте</w:t>
      </w:r>
      <w:r>
        <w:t>)</w:t>
      </w:r>
    </w:p>
    <w:p w:rsidR="00E33FF5" w:rsidRDefault="00E33FF5" w:rsidP="003E79FF">
      <w:pPr>
        <w:spacing w:line="240" w:lineRule="auto"/>
        <w:ind w:left="-142" w:right="564"/>
      </w:pPr>
      <w:r>
        <w:t>Ф</w:t>
      </w:r>
      <w:r w:rsidRPr="00E33FF5">
        <w:t>иксирующ</w:t>
      </w:r>
      <w:r>
        <w:t>ая</w:t>
      </w:r>
      <w:r w:rsidRPr="00E33FF5">
        <w:t xml:space="preserve"> планк</w:t>
      </w:r>
      <w:r>
        <w:t>а</w:t>
      </w:r>
      <w:r w:rsidRPr="00E33FF5">
        <w:t xml:space="preserve"> </w:t>
      </w:r>
    </w:p>
    <w:p w:rsidR="00E33FF5" w:rsidRDefault="00E33FF5" w:rsidP="003E79FF">
      <w:pPr>
        <w:spacing w:line="240" w:lineRule="auto"/>
        <w:ind w:left="-142" w:right="564"/>
      </w:pPr>
      <w:r>
        <w:lastRenderedPageBreak/>
        <w:t>Стальной уголок</w:t>
      </w:r>
    </w:p>
    <w:p w:rsidR="00E33FF5" w:rsidRPr="00354996" w:rsidRDefault="00E33FF5" w:rsidP="003E79FF">
      <w:pPr>
        <w:spacing w:line="240" w:lineRule="auto"/>
        <w:ind w:left="-142" w:right="564"/>
      </w:pPr>
      <w:r>
        <w:t>Стальная ось</w:t>
      </w:r>
    </w:p>
    <w:p w:rsidR="00D10861" w:rsidRDefault="003E79FF" w:rsidP="00EA01AF">
      <w:pPr>
        <w:spacing w:line="240" w:lineRule="auto"/>
        <w:ind w:left="-142" w:right="-3"/>
      </w:pPr>
      <w:r w:rsidRPr="003E79FF">
        <w:t>В остальных случаях вопрос гарантии - реша</w:t>
      </w:r>
      <w:r w:rsidR="00E478B1">
        <w:t>ется</w:t>
      </w:r>
      <w:r w:rsidRPr="003E79FF">
        <w:t xml:space="preserve"> сотрудниками сервисной службы</w:t>
      </w:r>
      <w:r w:rsidR="00E72D41">
        <w:t>.</w:t>
      </w:r>
    </w:p>
    <w:p w:rsidR="00332B4A" w:rsidRDefault="00332B4A" w:rsidP="00EA01AF">
      <w:pPr>
        <w:spacing w:line="240" w:lineRule="auto"/>
        <w:ind w:left="-142" w:right="-3"/>
      </w:pPr>
    </w:p>
    <w:p w:rsidR="00EA01AF" w:rsidRDefault="00974E5F" w:rsidP="00EA01AF">
      <w:pPr>
        <w:spacing w:line="240" w:lineRule="auto"/>
        <w:ind w:left="-142" w:right="-3"/>
      </w:pPr>
      <w:r w:rsidRPr="00974E5F">
        <w:t>Внимание! На станке запрещено гнуть сразу несколько заготовок, а также нелистовые материалы: сетка рабица, сварная решетка и т.д. </w:t>
      </w:r>
      <w:r>
        <w:t xml:space="preserve">Запрещено фиксировать станок в закрытое положение при явно большом усилие на верхнюю ручку (что неизбежно приведёт к </w:t>
      </w:r>
      <w:r w:rsidR="00DB08FB" w:rsidRPr="00DB08FB">
        <w:t>преждевременному износу фиксиру</w:t>
      </w:r>
      <w:r w:rsidR="00BC3602">
        <w:t>ю</w:t>
      </w:r>
      <w:r w:rsidR="00DB08FB" w:rsidRPr="00DB08FB">
        <w:t>щей планк</w:t>
      </w:r>
      <w:r w:rsidR="0095486E">
        <w:t>и</w:t>
      </w:r>
      <w:r w:rsidR="00DB08FB" w:rsidRPr="00DB08FB">
        <w:t>, гибочной планк</w:t>
      </w:r>
      <w:r w:rsidR="0095486E">
        <w:t>и</w:t>
      </w:r>
      <w:r w:rsidR="00DB08FB" w:rsidRPr="00DB08FB">
        <w:t xml:space="preserve"> и шарниров</w:t>
      </w:r>
      <w:r>
        <w:t>), необходимо проверить регулировку шарниров (прижимных кул</w:t>
      </w:r>
      <w:r w:rsidR="00BC3602">
        <w:t>а</w:t>
      </w:r>
      <w:r>
        <w:t>чков) и/или проверить количество заготовок в станке.</w:t>
      </w:r>
    </w:p>
    <w:p w:rsidR="00974E5F" w:rsidRDefault="007D0F9D" w:rsidP="00EA01AF">
      <w:pPr>
        <w:spacing w:line="240" w:lineRule="auto"/>
        <w:ind w:left="-142" w:right="-3"/>
        <w:rPr>
          <w:rFonts w:ascii="Times New Roman" w:hAnsi="Times New Roman" w:cs="Times New Roman"/>
          <w:sz w:val="24"/>
          <w:szCs w:val="24"/>
        </w:rPr>
      </w:pPr>
      <w:r>
        <w:t xml:space="preserve">При постоянной работе на максимально предельной толщине необходимо проконсультироваться с </w:t>
      </w:r>
      <w:r w:rsidRPr="007D0F9D">
        <w:t>сотрудниками компании-продавца</w:t>
      </w:r>
      <w:r>
        <w:rPr>
          <w:rFonts w:ascii="Times New Roman" w:hAnsi="Times New Roman" w:cs="Times New Roman"/>
          <w:sz w:val="24"/>
          <w:szCs w:val="24"/>
        </w:rPr>
        <w:t>.</w:t>
      </w:r>
    </w:p>
    <w:p w:rsidR="007D0F9D" w:rsidRDefault="007D0F9D" w:rsidP="00EA01AF">
      <w:pPr>
        <w:spacing w:line="240" w:lineRule="auto"/>
        <w:ind w:left="-142" w:right="-3"/>
      </w:pPr>
    </w:p>
    <w:p w:rsidR="009917C0" w:rsidRDefault="00BC3602">
      <w:pPr>
        <w:pStyle w:val="1"/>
        <w:spacing w:after="36" w:line="267" w:lineRule="auto"/>
        <w:ind w:left="3815" w:hanging="3337"/>
        <w:jc w:val="left"/>
      </w:pPr>
      <w:r>
        <w:rPr>
          <w:sz w:val="28"/>
        </w:rPr>
        <w:t xml:space="preserve">ОСОБЕННОСТИ СТАНКОВ ДЛЯ ГИБКИ ЛИСТОВОГО МЕТАЛЛА TAPCO, (США) </w:t>
      </w:r>
    </w:p>
    <w:p w:rsidR="009917C0" w:rsidRDefault="00BC3602">
      <w:pPr>
        <w:spacing w:after="29"/>
        <w:ind w:left="-5" w:right="2"/>
      </w:pPr>
      <w:r>
        <w:t>Лёгкие мобильные листогибы Tapco (США) популярны в России благодаря уникальному соотношению цена/качество. Профильная дюралюминиевая рама гибочного станка сочетает в себе лёгкость и прочность. Крепление прижимной балки с помощью скоб обеспечивает высокое качество гиба на всей длине станка и исключает «провисание» балки. Конструкция поворотной балки с плавающей осью обеспечивает легко</w:t>
      </w:r>
      <w:r w:rsidR="00245FFA">
        <w:t xml:space="preserve"> о</w:t>
      </w:r>
      <w:r>
        <w:t xml:space="preserve">существимый сгиб на 180°.  </w:t>
      </w:r>
    </w:p>
    <w:p w:rsidR="009917C0" w:rsidRDefault="00BC3602">
      <w:pPr>
        <w:spacing w:after="42"/>
        <w:ind w:left="-5" w:right="0"/>
      </w:pPr>
      <w:r>
        <w:t>Листогибы Tapco позволяют изготавливать разнообразные строительные гнутые профили из оцинкованной стали толщиной до 0,</w:t>
      </w:r>
      <w:r w:rsidR="009A02CE">
        <w:t>5</w:t>
      </w:r>
      <w:r w:rsidR="0048274B">
        <w:t>5</w:t>
      </w:r>
      <w:r>
        <w:t xml:space="preserve"> мм</w:t>
      </w:r>
      <w:r w:rsidR="0068484B">
        <w:t xml:space="preserve"> (</w:t>
      </w:r>
      <w:r w:rsidR="0068484B" w:rsidRPr="00161C3C">
        <w:t>σв &lt;</w:t>
      </w:r>
      <w:r w:rsidR="009A02CE">
        <w:t>40</w:t>
      </w:r>
      <w:r w:rsidR="0068484B" w:rsidRPr="00161C3C">
        <w:t>0 MРa</w:t>
      </w:r>
      <w:r w:rsidR="0068484B">
        <w:t>)</w:t>
      </w:r>
      <w:r>
        <w:t xml:space="preserve">. Наиболее типичные операции – изготовление доборных элементов кровли и сайдинга (конёк, ендова, отлив, угол, карниз и т.п.). В </w:t>
      </w:r>
      <w:r w:rsidR="00E50FBB">
        <w:t>комплектации стан</w:t>
      </w:r>
      <w:r>
        <w:t>к</w:t>
      </w:r>
      <w:r w:rsidR="00E50FBB">
        <w:t>а</w:t>
      </w:r>
      <w:r>
        <w:t xml:space="preserve"> </w:t>
      </w:r>
      <w:r w:rsidR="00E50FBB">
        <w:t xml:space="preserve">может входить как опция - </w:t>
      </w:r>
      <w:r>
        <w:t>роликовы</w:t>
      </w:r>
      <w:r w:rsidR="00E50FBB">
        <w:t>й</w:t>
      </w:r>
      <w:r>
        <w:t xml:space="preserve"> нож для поперечной резки, стойк</w:t>
      </w:r>
      <w:r w:rsidR="00E50FBB">
        <w:t>а</w:t>
      </w:r>
      <w:r>
        <w:t xml:space="preserve"> и </w:t>
      </w:r>
      <w:r w:rsidR="00E50FBB">
        <w:t>к</w:t>
      </w:r>
      <w:r w:rsidR="00E50FBB" w:rsidRPr="00E50FBB">
        <w:t xml:space="preserve">омплект расходных материалов </w:t>
      </w:r>
      <w:r w:rsidR="00E50FBB">
        <w:t>(ремкомплект)</w:t>
      </w:r>
      <w:r>
        <w:t xml:space="preserve">. </w:t>
      </w:r>
    </w:p>
    <w:p w:rsidR="009917C0" w:rsidRDefault="00BC3602">
      <w:pPr>
        <w:ind w:left="-5" w:right="2"/>
      </w:pPr>
      <w:r>
        <w:t>Небольшая масса листогибочного станка позволяет без труда перемещать его по стройплощадке и транспортировать. Для удобства транспортировки ручные листогибы Tapco поставляются в разборном виде в двух коробках</w:t>
      </w:r>
      <w:r w:rsidR="003B4E5C">
        <w:t xml:space="preserve"> (станок + стойка)</w:t>
      </w:r>
      <w:r>
        <w:t xml:space="preserve">. Упаковка гарантирует полную комплектацию и безопасность при доставке. Сборка-разборка листогиба занимает 10 - 20 минут. </w:t>
      </w:r>
    </w:p>
    <w:p w:rsidR="009917C0" w:rsidRDefault="00BC3602">
      <w:pPr>
        <w:spacing w:after="21" w:line="259" w:lineRule="auto"/>
        <w:ind w:left="360" w:right="0" w:firstLine="0"/>
        <w:jc w:val="left"/>
      </w:pPr>
      <w:r>
        <w:rPr>
          <w:b/>
        </w:rPr>
        <w:t xml:space="preserve"> </w:t>
      </w:r>
    </w:p>
    <w:p w:rsidR="009917C0" w:rsidRDefault="00BC3602">
      <w:pPr>
        <w:spacing w:after="5" w:line="267" w:lineRule="auto"/>
        <w:ind w:left="-5" w:right="0"/>
        <w:jc w:val="left"/>
      </w:pPr>
      <w:r>
        <w:rPr>
          <w:b/>
        </w:rPr>
        <w:t xml:space="preserve">Преимущества: </w:t>
      </w:r>
    </w:p>
    <w:p w:rsidR="009917C0" w:rsidRDefault="006B5ADD">
      <w:pPr>
        <w:ind w:left="-5" w:right="554"/>
      </w:pPr>
      <w:r>
        <w:rPr>
          <w:noProof/>
        </w:rPr>
        <w:t xml:space="preserve">- </w:t>
      </w:r>
      <w:r w:rsidR="00BC3602">
        <w:t xml:space="preserve">Станок не повреждает структуру и поверхность материала при гибке благодаря передовой конструкции с плавающей осью.  </w:t>
      </w:r>
    </w:p>
    <w:p w:rsidR="006B5ADD" w:rsidRDefault="006B5ADD">
      <w:pPr>
        <w:ind w:left="-5" w:right="554"/>
      </w:pPr>
      <w:r>
        <w:t>- Резка металла производится с помощью специального устройства: роликового ножа.</w:t>
      </w:r>
    </w:p>
    <w:p w:rsidR="006B5ADD" w:rsidRDefault="006B5ADD" w:rsidP="006B5ADD">
      <w:pPr>
        <w:spacing w:after="75" w:line="216" w:lineRule="auto"/>
        <w:ind w:left="0" w:right="342" w:firstLine="0"/>
        <w:jc w:val="left"/>
      </w:pPr>
      <w:r>
        <w:lastRenderedPageBreak/>
        <w:t>- Уникальная мобильность в сочетании с прочностью и из</w:t>
      </w:r>
      <w:r w:rsidR="00BC3602">
        <w:t>носостойкостью листогиба (время сборки-разборки - 3-5 мин.) обеспечивается конструкцией из высокотехнологичных анодированных легких сплавов.</w:t>
      </w:r>
    </w:p>
    <w:p w:rsidR="009917C0" w:rsidRDefault="006B5ADD" w:rsidP="006B5ADD">
      <w:pPr>
        <w:spacing w:after="75" w:line="216" w:lineRule="auto"/>
        <w:ind w:left="0" w:right="342" w:firstLine="0"/>
        <w:jc w:val="left"/>
      </w:pPr>
      <w:r>
        <w:t>- Благодаря жесткости конструкции обеспечивается высокая точность</w:t>
      </w:r>
      <w:r w:rsidR="00BC3602">
        <w:t xml:space="preserve">  </w:t>
      </w:r>
    </w:p>
    <w:p w:rsidR="009917C0" w:rsidRDefault="00BC3602">
      <w:pPr>
        <w:spacing w:after="41"/>
        <w:ind w:left="-5" w:right="554"/>
      </w:pPr>
      <w:r>
        <w:t xml:space="preserve">выполняемых деталей   </w:t>
      </w:r>
    </w:p>
    <w:p w:rsidR="009917C0" w:rsidRDefault="00BC3602" w:rsidP="00994D1A">
      <w:pPr>
        <w:spacing w:after="172" w:line="259" w:lineRule="auto"/>
        <w:ind w:left="0" w:right="0" w:firstLine="0"/>
        <w:jc w:val="left"/>
      </w:pPr>
      <w:r>
        <w:rPr>
          <w:b/>
          <w:sz w:val="36"/>
        </w:rPr>
        <w:t xml:space="preserve"> </w:t>
      </w:r>
    </w:p>
    <w:p w:rsidR="009917C0" w:rsidRDefault="00BC3602" w:rsidP="00994D1A">
      <w:pPr>
        <w:spacing w:after="175" w:line="259" w:lineRule="auto"/>
        <w:ind w:left="0" w:right="0" w:firstLine="0"/>
        <w:jc w:val="center"/>
      </w:pPr>
      <w:r>
        <w:rPr>
          <w:b/>
          <w:sz w:val="32"/>
        </w:rPr>
        <w:t>Последовательность работы.</w:t>
      </w:r>
    </w:p>
    <w:p w:rsidR="009917C0" w:rsidRDefault="00BC3602">
      <w:pPr>
        <w:spacing w:after="117" w:line="259" w:lineRule="auto"/>
        <w:ind w:left="0" w:right="479" w:firstLine="0"/>
        <w:jc w:val="center"/>
      </w:pPr>
      <w:r>
        <w:rPr>
          <w:b/>
          <w:sz w:val="32"/>
        </w:rPr>
        <w:t xml:space="preserve"> </w:t>
      </w:r>
    </w:p>
    <w:p w:rsidR="009917C0" w:rsidRDefault="00D668D7" w:rsidP="00B17B4A">
      <w:pPr>
        <w:spacing w:after="119" w:line="259" w:lineRule="auto"/>
        <w:ind w:left="0" w:right="1390" w:firstLine="0"/>
        <w:jc w:val="center"/>
      </w:pPr>
      <w:r w:rsidRPr="00D668D7">
        <w:rPr>
          <w:noProof/>
        </w:rPr>
        <w:drawing>
          <wp:inline distT="0" distB="0" distL="0" distR="0">
            <wp:extent cx="5188585" cy="4572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8585" cy="4572000"/>
                    </a:xfrm>
                    <a:prstGeom prst="rect">
                      <a:avLst/>
                    </a:prstGeom>
                    <a:noFill/>
                    <a:ln>
                      <a:noFill/>
                    </a:ln>
                  </pic:spPr>
                </pic:pic>
              </a:graphicData>
            </a:graphic>
          </wp:inline>
        </w:drawing>
      </w:r>
    </w:p>
    <w:p w:rsidR="00D668D7" w:rsidRDefault="00D668D7" w:rsidP="00D668D7">
      <w:pPr>
        <w:numPr>
          <w:ilvl w:val="0"/>
          <w:numId w:val="1"/>
        </w:numPr>
        <w:spacing w:after="176" w:line="259" w:lineRule="auto"/>
        <w:ind w:right="554" w:hanging="235"/>
      </w:pPr>
      <w:r>
        <w:t xml:space="preserve">– верхняя прижимная ручка; </w:t>
      </w:r>
    </w:p>
    <w:p w:rsidR="00D668D7" w:rsidRDefault="00D668D7" w:rsidP="00D668D7">
      <w:pPr>
        <w:numPr>
          <w:ilvl w:val="0"/>
          <w:numId w:val="1"/>
        </w:numPr>
        <w:spacing w:after="176" w:line="259" w:lineRule="auto"/>
        <w:ind w:right="554" w:hanging="235"/>
      </w:pPr>
      <w:r>
        <w:t xml:space="preserve">-  нижние гибочные ручки; </w:t>
      </w:r>
    </w:p>
    <w:p w:rsidR="00D668D7" w:rsidRDefault="00D668D7" w:rsidP="00D668D7">
      <w:pPr>
        <w:numPr>
          <w:ilvl w:val="0"/>
          <w:numId w:val="1"/>
        </w:numPr>
        <w:spacing w:after="171"/>
        <w:ind w:right="554" w:hanging="235"/>
      </w:pPr>
      <w:r>
        <w:t xml:space="preserve">– роликовый нож; </w:t>
      </w:r>
    </w:p>
    <w:p w:rsidR="00D668D7" w:rsidRDefault="00D668D7" w:rsidP="00D668D7">
      <w:pPr>
        <w:numPr>
          <w:ilvl w:val="0"/>
          <w:numId w:val="1"/>
        </w:numPr>
        <w:spacing w:after="130"/>
        <w:ind w:right="554" w:hanging="235"/>
      </w:pPr>
      <w:r>
        <w:t xml:space="preserve">– прижимные планки. </w:t>
      </w:r>
    </w:p>
    <w:p w:rsidR="009917C0" w:rsidRDefault="00BC3602">
      <w:pPr>
        <w:spacing w:after="182" w:line="259" w:lineRule="auto"/>
        <w:ind w:left="0" w:right="0" w:firstLine="0"/>
        <w:jc w:val="left"/>
      </w:pPr>
      <w:r>
        <w:t xml:space="preserve"> </w:t>
      </w:r>
    </w:p>
    <w:p w:rsidR="009917C0" w:rsidRDefault="00BC3602">
      <w:pPr>
        <w:numPr>
          <w:ilvl w:val="0"/>
          <w:numId w:val="2"/>
        </w:numPr>
        <w:spacing w:line="395" w:lineRule="auto"/>
        <w:ind w:right="554" w:hanging="437"/>
      </w:pPr>
      <w:r>
        <w:t xml:space="preserve">Перед использованием станка внимательно ознакомьтесь с данным руководством по эксплуатации станка.  </w:t>
      </w:r>
    </w:p>
    <w:p w:rsidR="009917C0" w:rsidRDefault="00BC3602">
      <w:pPr>
        <w:numPr>
          <w:ilvl w:val="0"/>
          <w:numId w:val="2"/>
        </w:numPr>
        <w:spacing w:line="394" w:lineRule="auto"/>
        <w:ind w:right="554" w:hanging="437"/>
      </w:pPr>
      <w:r>
        <w:lastRenderedPageBreak/>
        <w:t xml:space="preserve">Необходимо собрать станок, согласно инструкции по сборке станка. </w:t>
      </w:r>
    </w:p>
    <w:p w:rsidR="009917C0" w:rsidRDefault="00BC3602">
      <w:pPr>
        <w:numPr>
          <w:ilvl w:val="0"/>
          <w:numId w:val="2"/>
        </w:numPr>
        <w:spacing w:line="395" w:lineRule="auto"/>
        <w:ind w:right="554" w:hanging="437"/>
      </w:pPr>
      <w:r>
        <w:t xml:space="preserve">Установить станок на ровную горизонтальную поверхность и убедиться в его устойчивости. </w:t>
      </w:r>
    </w:p>
    <w:p w:rsidR="009917C0" w:rsidRDefault="00BC3602">
      <w:pPr>
        <w:numPr>
          <w:ilvl w:val="0"/>
          <w:numId w:val="2"/>
        </w:numPr>
        <w:spacing w:line="394" w:lineRule="auto"/>
        <w:ind w:right="554" w:hanging="437"/>
      </w:pPr>
      <w:r>
        <w:t xml:space="preserve">Произвести настройку станка, согласно инструкции по настройке станка. </w:t>
      </w:r>
    </w:p>
    <w:p w:rsidR="009917C0" w:rsidRDefault="00BC3602">
      <w:pPr>
        <w:numPr>
          <w:ilvl w:val="0"/>
          <w:numId w:val="2"/>
        </w:numPr>
        <w:spacing w:line="378" w:lineRule="auto"/>
        <w:ind w:right="554" w:hanging="437"/>
      </w:pPr>
      <w:r>
        <w:t xml:space="preserve">При необходимости установить дополнительное навесное оборудование (угломер, приспособление для изготовления сложных профилей). </w:t>
      </w:r>
    </w:p>
    <w:p w:rsidR="009917C0" w:rsidRDefault="00BC3602">
      <w:pPr>
        <w:numPr>
          <w:ilvl w:val="0"/>
          <w:numId w:val="2"/>
        </w:numPr>
        <w:spacing w:after="175"/>
        <w:ind w:right="554" w:hanging="437"/>
      </w:pPr>
      <w:r>
        <w:t xml:space="preserve">Нанести линии разметки на заготовку. </w:t>
      </w:r>
    </w:p>
    <w:p w:rsidR="009917C0" w:rsidRDefault="00BC3602">
      <w:pPr>
        <w:numPr>
          <w:ilvl w:val="0"/>
          <w:numId w:val="2"/>
        </w:numPr>
        <w:spacing w:line="396" w:lineRule="auto"/>
        <w:ind w:right="554" w:hanging="437"/>
      </w:pPr>
      <w:r>
        <w:t>Раскрыть прижимные планки станка, путем отжатия верхн</w:t>
      </w:r>
      <w:r w:rsidR="00972131">
        <w:t>ей</w:t>
      </w:r>
      <w:r>
        <w:t xml:space="preserve"> прижимн</w:t>
      </w:r>
      <w:r w:rsidR="00972131">
        <w:t>ой</w:t>
      </w:r>
      <w:r>
        <w:t xml:space="preserve"> ручк</w:t>
      </w:r>
      <w:r w:rsidR="00972131">
        <w:t>и</w:t>
      </w:r>
      <w:r>
        <w:t xml:space="preserve">.   </w:t>
      </w:r>
    </w:p>
    <w:p w:rsidR="009917C0" w:rsidRDefault="00BC3602">
      <w:pPr>
        <w:numPr>
          <w:ilvl w:val="0"/>
          <w:numId w:val="2"/>
        </w:numPr>
        <w:spacing w:line="394" w:lineRule="auto"/>
        <w:ind w:right="554" w:hanging="437"/>
      </w:pPr>
      <w:r>
        <w:t xml:space="preserve">Разместить материал в рабочей зоне станка в соответствии с линиями разметки. </w:t>
      </w:r>
    </w:p>
    <w:p w:rsidR="009917C0" w:rsidRDefault="00BC3602">
      <w:pPr>
        <w:numPr>
          <w:ilvl w:val="0"/>
          <w:numId w:val="2"/>
        </w:numPr>
        <w:spacing w:line="395" w:lineRule="auto"/>
        <w:ind w:right="554" w:hanging="437"/>
      </w:pPr>
      <w:r>
        <w:t>Произвести зажим заготовки, путем зажатия верхн</w:t>
      </w:r>
      <w:r w:rsidR="00972131">
        <w:t>ей</w:t>
      </w:r>
      <w:r>
        <w:t xml:space="preserve"> прижимн</w:t>
      </w:r>
      <w:r w:rsidR="00972131">
        <w:t>ой</w:t>
      </w:r>
      <w:r>
        <w:t xml:space="preserve"> руч</w:t>
      </w:r>
      <w:r w:rsidR="00972131">
        <w:t>ки</w:t>
      </w:r>
      <w:r>
        <w:t xml:space="preserve">.   </w:t>
      </w:r>
    </w:p>
    <w:p w:rsidR="009917C0" w:rsidRDefault="00BC3602">
      <w:pPr>
        <w:numPr>
          <w:ilvl w:val="0"/>
          <w:numId w:val="2"/>
        </w:numPr>
        <w:spacing w:after="49" w:line="359" w:lineRule="auto"/>
        <w:ind w:right="554" w:hanging="437"/>
      </w:pPr>
      <w:r>
        <w:t xml:space="preserve">При необходимости произвести раскрой материала, используя роликовый нож. Для этого установить его на направляющие станка.  </w:t>
      </w:r>
    </w:p>
    <w:p w:rsidR="009917C0" w:rsidRDefault="00BC3602">
      <w:pPr>
        <w:spacing w:after="176"/>
        <w:ind w:left="718" w:right="554"/>
      </w:pPr>
      <w:r>
        <w:t xml:space="preserve">После отрезки снять роликовый нож со станка. </w:t>
      </w:r>
    </w:p>
    <w:p w:rsidR="009917C0" w:rsidRDefault="00BC3602">
      <w:pPr>
        <w:numPr>
          <w:ilvl w:val="0"/>
          <w:numId w:val="2"/>
        </w:numPr>
        <w:spacing w:line="395" w:lineRule="auto"/>
        <w:ind w:right="554" w:hanging="437"/>
      </w:pPr>
      <w:r>
        <w:t xml:space="preserve">Сделать загиб поднятием нижних гибочных ручек до    необходимого угла загиба.  </w:t>
      </w:r>
    </w:p>
    <w:p w:rsidR="009917C0" w:rsidRDefault="00BC3602">
      <w:pPr>
        <w:numPr>
          <w:ilvl w:val="0"/>
          <w:numId w:val="2"/>
        </w:numPr>
        <w:spacing w:line="400" w:lineRule="auto"/>
        <w:ind w:right="554" w:hanging="437"/>
      </w:pPr>
      <w:r>
        <w:t xml:space="preserve">Раскрыть </w:t>
      </w:r>
      <w:r>
        <w:tab/>
        <w:t xml:space="preserve">прижимные </w:t>
      </w:r>
      <w:r>
        <w:tab/>
        <w:t xml:space="preserve">планки </w:t>
      </w:r>
      <w:r>
        <w:tab/>
        <w:t xml:space="preserve">станка </w:t>
      </w:r>
      <w:r>
        <w:tab/>
        <w:t xml:space="preserve">для </w:t>
      </w:r>
      <w:r>
        <w:tab/>
        <w:t xml:space="preserve">извлечения заготовки. </w:t>
      </w:r>
    </w:p>
    <w:p w:rsidR="009917C0" w:rsidRDefault="00BC3602">
      <w:pPr>
        <w:spacing w:after="136" w:line="259" w:lineRule="auto"/>
        <w:ind w:left="360" w:right="0" w:firstLine="0"/>
        <w:jc w:val="left"/>
      </w:pPr>
      <w:r>
        <w:t xml:space="preserve"> </w:t>
      </w:r>
    </w:p>
    <w:p w:rsidR="009917C0" w:rsidRDefault="00BC3602">
      <w:pPr>
        <w:spacing w:after="134" w:line="259" w:lineRule="auto"/>
        <w:ind w:left="360" w:right="0" w:firstLine="0"/>
        <w:jc w:val="left"/>
      </w:pPr>
      <w:r>
        <w:t xml:space="preserve"> </w:t>
      </w:r>
    </w:p>
    <w:p w:rsidR="009917C0" w:rsidRDefault="00BC3602">
      <w:pPr>
        <w:spacing w:after="134" w:line="259" w:lineRule="auto"/>
        <w:ind w:left="360" w:right="0" w:firstLine="0"/>
        <w:jc w:val="left"/>
      </w:pPr>
      <w:r>
        <w:t xml:space="preserve"> </w:t>
      </w:r>
    </w:p>
    <w:p w:rsidR="009917C0" w:rsidRDefault="00BC3602">
      <w:pPr>
        <w:spacing w:after="134" w:line="259" w:lineRule="auto"/>
        <w:ind w:left="360" w:right="0" w:firstLine="0"/>
        <w:jc w:val="left"/>
      </w:pPr>
      <w:r>
        <w:t xml:space="preserve"> </w:t>
      </w:r>
    </w:p>
    <w:p w:rsidR="009917C0" w:rsidRDefault="00BC3602" w:rsidP="00994D1A">
      <w:pPr>
        <w:spacing w:after="136" w:line="259" w:lineRule="auto"/>
        <w:ind w:left="360" w:right="0" w:firstLine="0"/>
        <w:jc w:val="left"/>
      </w:pPr>
      <w:r>
        <w:t xml:space="preserve">  </w:t>
      </w:r>
    </w:p>
    <w:p w:rsidR="009917C0" w:rsidRDefault="00BC3602">
      <w:pPr>
        <w:pStyle w:val="1"/>
        <w:spacing w:after="107"/>
        <w:ind w:left="10" w:right="212"/>
      </w:pPr>
      <w:r>
        <w:lastRenderedPageBreak/>
        <w:t xml:space="preserve">Инструкция по сборке станка </w:t>
      </w:r>
    </w:p>
    <w:p w:rsidR="009917C0" w:rsidRDefault="00BC3602">
      <w:pPr>
        <w:spacing w:after="80" w:line="259" w:lineRule="auto"/>
        <w:ind w:left="0" w:right="1505" w:firstLine="0"/>
        <w:jc w:val="right"/>
      </w:pPr>
      <w:r>
        <w:rPr>
          <w:noProof/>
        </w:rPr>
        <w:drawing>
          <wp:inline distT="0" distB="0" distL="0" distR="0">
            <wp:extent cx="4572000" cy="35052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8"/>
                    <a:stretch>
                      <a:fillRect/>
                    </a:stretch>
                  </pic:blipFill>
                  <pic:spPr>
                    <a:xfrm>
                      <a:off x="0" y="0"/>
                      <a:ext cx="4572000" cy="3505200"/>
                    </a:xfrm>
                    <a:prstGeom prst="rect">
                      <a:avLst/>
                    </a:prstGeom>
                  </pic:spPr>
                </pic:pic>
              </a:graphicData>
            </a:graphic>
          </wp:inline>
        </w:drawing>
      </w:r>
      <w:r>
        <w:rPr>
          <w:rFonts w:ascii="Tahoma" w:eastAsia="Tahoma" w:hAnsi="Tahoma" w:cs="Tahoma"/>
          <w:color w:val="666666"/>
          <w:sz w:val="32"/>
        </w:rPr>
        <w:t xml:space="preserve"> </w:t>
      </w:r>
    </w:p>
    <w:p w:rsidR="009917C0" w:rsidRPr="00153F74" w:rsidRDefault="00BC3602">
      <w:pPr>
        <w:pStyle w:val="2"/>
        <w:spacing w:after="182"/>
      </w:pPr>
      <w:r w:rsidRPr="00153F74">
        <w:t>Этапы сборки</w:t>
      </w:r>
      <w:r w:rsidRPr="00153F74">
        <w:rPr>
          <w:u w:val="none"/>
        </w:rPr>
        <w:t xml:space="preserve"> </w:t>
      </w:r>
    </w:p>
    <w:p w:rsidR="009917C0" w:rsidRPr="00153F74" w:rsidRDefault="00BC3602">
      <w:pPr>
        <w:numPr>
          <w:ilvl w:val="0"/>
          <w:numId w:val="3"/>
        </w:numPr>
        <w:ind w:right="554" w:firstLine="142"/>
      </w:pPr>
      <w:r w:rsidRPr="00153F74">
        <w:t xml:space="preserve">Присоединить кронштейн 2х4 к вертикальным стойкам, используя 1/4-20х1,5-дюймовые болты с шестигранными головками и 1/4-20 контргайки  </w:t>
      </w:r>
    </w:p>
    <w:p w:rsidR="009917C0" w:rsidRPr="00153F74" w:rsidRDefault="00BC3602">
      <w:pPr>
        <w:numPr>
          <w:ilvl w:val="0"/>
          <w:numId w:val="3"/>
        </w:numPr>
        <w:ind w:right="554" w:firstLine="142"/>
      </w:pPr>
      <w:r w:rsidRPr="00153F74">
        <w:t xml:space="preserve">Ввести вертикальные стойки в опоры, зафиксировать фасонными штифтами (часть 1678)  </w:t>
      </w:r>
    </w:p>
    <w:p w:rsidR="009917C0" w:rsidRPr="00153F74" w:rsidRDefault="00BC3602">
      <w:pPr>
        <w:numPr>
          <w:ilvl w:val="0"/>
          <w:numId w:val="3"/>
        </w:numPr>
        <w:ind w:right="554" w:firstLine="142"/>
      </w:pPr>
      <w:r w:rsidRPr="00153F74">
        <w:t xml:space="preserve">Присоединить к опорам колеса, используя 1/4-20х2 1/2дюймовые болты с шестигранными головками и 1/4-20 контргайки.  </w:t>
      </w:r>
    </w:p>
    <w:p w:rsidR="009917C0" w:rsidRPr="00153F74" w:rsidRDefault="00BC3602">
      <w:pPr>
        <w:numPr>
          <w:ilvl w:val="0"/>
          <w:numId w:val="3"/>
        </w:numPr>
        <w:ind w:right="554" w:firstLine="142"/>
      </w:pPr>
      <w:r w:rsidRPr="00153F74">
        <w:t xml:space="preserve">Установить колеса в лежачее положение, как показано на рисунке, и установить смонтированные опоры одну напротив другой. Прикрепить балки жесткости к каждой опоре (смотри деталь А). Выровнять и затянуть все Т-образные головки так, чтобы они плотно прилегали к основанию.  </w:t>
      </w:r>
    </w:p>
    <w:p w:rsidR="009917C0" w:rsidRDefault="00BC3602">
      <w:pPr>
        <w:numPr>
          <w:ilvl w:val="0"/>
          <w:numId w:val="3"/>
        </w:numPr>
        <w:ind w:right="554" w:firstLine="142"/>
      </w:pPr>
      <w:r>
        <w:t>Установить опорные стабилизирующие кронштейны. Ввести 4 фасонных штифта с боковой стороны опорных кронштейнов. Выровнять каналы стабилизаторов относительно опорных кронштейнов и провести 4 болта через опорные кронштейны и в каждый угол каналов (10688 или 10689) (смотри также деталь А).</w:t>
      </w:r>
      <w:r>
        <w:rPr>
          <w:b/>
        </w:rPr>
        <w:t xml:space="preserve"> </w:t>
      </w:r>
    </w:p>
    <w:p w:rsidR="009917C0" w:rsidRDefault="00BC3602">
      <w:pPr>
        <w:numPr>
          <w:ilvl w:val="0"/>
          <w:numId w:val="3"/>
        </w:numPr>
        <w:ind w:right="554" w:firstLine="142"/>
      </w:pPr>
      <w:r>
        <w:t xml:space="preserve">Смонтировать опорные кронштейны (смотри деталь В для точного расположения отверстий), фиксируя их положение контргайками. Прикрепить опорные кронштейны к гибочному прессу при помощи (8) самонарезающихся болтов, поставляемых вместе с оборудованием (смотри деталь С).  </w:t>
      </w:r>
    </w:p>
    <w:p w:rsidR="009917C0" w:rsidRDefault="00BC3602">
      <w:pPr>
        <w:numPr>
          <w:ilvl w:val="0"/>
          <w:numId w:val="3"/>
        </w:numPr>
        <w:ind w:right="554" w:firstLine="142"/>
      </w:pPr>
      <w:r>
        <w:lastRenderedPageBreak/>
        <w:t xml:space="preserve">Поднять и опустить гибочный пресс на собранную конструкцию, располагая несущие элементы пресса в центре кронштейнов 2х4. Выровнять отверстия в кронштейнах и вставить все фасонные штифты.  </w:t>
      </w:r>
    </w:p>
    <w:p w:rsidR="009917C0" w:rsidRDefault="00BC3602">
      <w:pPr>
        <w:numPr>
          <w:ilvl w:val="0"/>
          <w:numId w:val="3"/>
        </w:numPr>
        <w:ind w:right="554" w:firstLine="142"/>
      </w:pPr>
      <w:r>
        <w:t xml:space="preserve">Отсоединить опорные кронштейны от распорного узла и установить вблизи наружных каналов (8а) и задней поперечины (8b), используя 3/8-16 х 1-дюймовый болт с шестигранной головкой с подголовкой в виде шайбы (8b). Присоединить к распорной балке при помощи штифтов.  </w:t>
      </w:r>
    </w:p>
    <w:p w:rsidR="009917C0" w:rsidRDefault="00BC3602">
      <w:pPr>
        <w:numPr>
          <w:ilvl w:val="0"/>
          <w:numId w:val="3"/>
        </w:numPr>
        <w:ind w:right="554" w:firstLine="142"/>
      </w:pPr>
      <w:r>
        <w:t>Отрегулировать распорный узел путем перемещения верхнего распорного элемента по нижнему, ввести 1 1/2-дюймовый болт через соответствующее отверстие и обе секции распорных элементов и затянуть шестигранные гайки.</w:t>
      </w:r>
      <w:r>
        <w:rPr>
          <w:b/>
        </w:rPr>
        <w:t xml:space="preserve"> </w:t>
      </w:r>
    </w:p>
    <w:p w:rsidR="009917C0" w:rsidRDefault="00BC3602">
      <w:pPr>
        <w:spacing w:after="0" w:line="259" w:lineRule="auto"/>
        <w:ind w:left="0" w:right="810" w:firstLine="0"/>
        <w:jc w:val="right"/>
      </w:pPr>
      <w:r>
        <w:rPr>
          <w:rFonts w:ascii="Calibri" w:eastAsia="Calibri" w:hAnsi="Calibri" w:cs="Calibri"/>
          <w:noProof/>
          <w:sz w:val="22"/>
        </w:rPr>
        <mc:AlternateContent>
          <mc:Choice Requires="wpg">
            <w:drawing>
              <wp:inline distT="0" distB="0" distL="0" distR="0">
                <wp:extent cx="5715000" cy="1295400"/>
                <wp:effectExtent l="0" t="0" r="0" b="0"/>
                <wp:docPr id="8256" name="Group 8256"/>
                <wp:cNvGraphicFramePr/>
                <a:graphic xmlns:a="http://schemas.openxmlformats.org/drawingml/2006/main">
                  <a:graphicData uri="http://schemas.microsoft.com/office/word/2010/wordprocessingGroup">
                    <wpg:wgp>
                      <wpg:cNvGrpSpPr/>
                      <wpg:grpSpPr>
                        <a:xfrm>
                          <a:off x="0" y="0"/>
                          <a:ext cx="5715000" cy="1295400"/>
                          <a:chOff x="0" y="0"/>
                          <a:chExt cx="5715000" cy="1295400"/>
                        </a:xfrm>
                      </wpg:grpSpPr>
                      <pic:pic xmlns:pic="http://schemas.openxmlformats.org/drawingml/2006/picture">
                        <pic:nvPicPr>
                          <pic:cNvPr id="540" name="Picture 540"/>
                          <pic:cNvPicPr/>
                        </pic:nvPicPr>
                        <pic:blipFill>
                          <a:blip r:embed="rId9"/>
                          <a:stretch>
                            <a:fillRect/>
                          </a:stretch>
                        </pic:blipFill>
                        <pic:spPr>
                          <a:xfrm>
                            <a:off x="0" y="0"/>
                            <a:ext cx="1905000" cy="1295400"/>
                          </a:xfrm>
                          <a:prstGeom prst="rect">
                            <a:avLst/>
                          </a:prstGeom>
                        </pic:spPr>
                      </pic:pic>
                      <pic:pic xmlns:pic="http://schemas.openxmlformats.org/drawingml/2006/picture">
                        <pic:nvPicPr>
                          <pic:cNvPr id="541" name="Picture 541"/>
                          <pic:cNvPicPr/>
                        </pic:nvPicPr>
                        <pic:blipFill>
                          <a:blip r:embed="rId10"/>
                          <a:stretch>
                            <a:fillRect/>
                          </a:stretch>
                        </pic:blipFill>
                        <pic:spPr>
                          <a:xfrm>
                            <a:off x="1905000" y="0"/>
                            <a:ext cx="1905000" cy="1295400"/>
                          </a:xfrm>
                          <a:prstGeom prst="rect">
                            <a:avLst/>
                          </a:prstGeom>
                        </pic:spPr>
                      </pic:pic>
                      <pic:pic xmlns:pic="http://schemas.openxmlformats.org/drawingml/2006/picture">
                        <pic:nvPicPr>
                          <pic:cNvPr id="542" name="Picture 542"/>
                          <pic:cNvPicPr/>
                        </pic:nvPicPr>
                        <pic:blipFill>
                          <a:blip r:embed="rId11"/>
                          <a:stretch>
                            <a:fillRect/>
                          </a:stretch>
                        </pic:blipFill>
                        <pic:spPr>
                          <a:xfrm>
                            <a:off x="3810000" y="0"/>
                            <a:ext cx="1905000" cy="1295400"/>
                          </a:xfrm>
                          <a:prstGeom prst="rect">
                            <a:avLst/>
                          </a:prstGeom>
                        </pic:spPr>
                      </pic:pic>
                    </wpg:wgp>
                  </a:graphicData>
                </a:graphic>
              </wp:inline>
            </w:drawing>
          </mc:Choice>
          <mc:Fallback>
            <w:pict>
              <v:group w14:anchorId="24E83A4D" id="Group 8256" o:spid="_x0000_s1026" style="width:450pt;height:102pt;mso-position-horizontal-relative:char;mso-position-vertical-relative:line" coordsize="57150,12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Op5Gq1QLgAAUC4AABQAAABkcnMvbWVkaWEvaW1hZ2UzLmpwZ//Y/+AAEEpGSUYA&#10;AQEBAAAAAAAA/9sAQwADAgIDAgIDAwMDBAMDBAUIBQUEBAUKBwcGCAwKDAwLCgsLDQ4SEA0OEQ4L&#10;CxAWEBETFBUVFQwPFxgWFBgSFBUU/9sAQwEDBAQFBAUJBQUJFA0LDRQUFBQUFBQUFBQUFBQUFBQU&#10;FBQUFBQUFBQUFBQUFBQUFBQUFBQUFBQUFBQUFBQUFBQU/8AAEQgAiAD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0" o:spid="_x0000_s1027" type="#_x0000_t75" style="position:absolute;width:1905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dOzAAAAA3AAAAA8AAABkcnMvZG93bnJldi54bWxET8tqwkAU3Qv9h+EK3elEaUViJtJKCl1V&#10;NH7AJXNNYjN3Ymby8O87i4LLw3kn+8k0YqDO1ZYVrJYRCOLC6ppLBZf8a7EF4TyyxsYyKXiQg336&#10;Mksw1nbkEw1nX4oQwi5GBZX3bSylKyoy6Ja2JQ7c1XYGfYBdKXWHYwg3jVxH0UYarDk0VNjSoaLi&#10;99wbBXSQP+7+cJ8D5lk/tsc8K8abUq/z6WMHwtPkn+J/97dW8P4W5ocz4QjI9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N07MAAAADcAAAADwAAAAAAAAAAAAAAAACfAgAA&#10;ZHJzL2Rvd25yZXYueG1sUEsFBgAAAAAEAAQA9wAAAIwDAAAAAA==&#10;">
                  <v:imagedata r:id="rId12" o:title=""/>
                </v:shape>
                <v:shape id="Picture 541" o:spid="_x0000_s1028" type="#_x0000_t75" style="position:absolute;left:19050;width:1905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V+rFAAAA3AAAAA8AAABkcnMvZG93bnJldi54bWxEj91qwkAUhO8LvsNyBO/qRhtFo6tIoaDQ&#10;H/x5gEP2JBvMnk2zq8Y+fVco9HKYmW+Y5bqztbhS6yvHCkbDBARx7nTFpYLT8e15BsIHZI21Y1Jw&#10;Jw/rVe9piZl2N97T9RBKESHsM1RgQmgyKX1uyKIfuoY4eoVrLYYo21LqFm8Rbms5TpKptFhxXDDY&#10;0Kuh/Hy4WAXFUX6/m1Nj5p8fP19Fussv6YtXatDvNgsQgbrwH/5rb7WCSTqCx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XVfqxQAAANwAAAAPAAAAAAAAAAAAAAAA&#10;AJ8CAABkcnMvZG93bnJldi54bWxQSwUGAAAAAAQABAD3AAAAkQMAAAAA&#10;">
                  <v:imagedata r:id="rId13" o:title=""/>
                </v:shape>
                <v:shape id="Picture 542" o:spid="_x0000_s1029" type="#_x0000_t75" style="position:absolute;left:38100;width:1905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KPHGAAAA3AAAAA8AAABkcnMvZG93bnJldi54bWxEj9FqwkAURN8L/YflFnyrG8UGja4itkUL&#10;Cq36AZfsNQlm78bdbUz9+m6h4OMwM2eY2aIztWjJ+cqygkE/AUGcW11xoeB4eH8eg/ABWWNtmRT8&#10;kIfF/PFhhpm2V/6idh8KESHsM1RQhtBkUvq8JIO+bxvi6J2sMxiidIXUDq8Rbmo5TJJUGqw4LpTY&#10;0Kqk/Lz/NgrWuzb9OLnt2+dkjJheVufb+vWoVO+pW05BBOrCPfzf3mgFL6Mh/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co8cYAAADcAAAADwAAAAAAAAAAAAAA&#10;AACfAgAAZHJzL2Rvd25yZXYueG1sUEsFBgAAAAAEAAQA9wAAAJIDAAAAAA==&#10;">
                  <v:imagedata r:id="rId14" o:title=""/>
                </v:shape>
                <w10:anchorlock/>
              </v:group>
            </w:pict>
          </mc:Fallback>
        </mc:AlternateContent>
      </w:r>
      <w:r>
        <w:rPr>
          <w:rFonts w:ascii="Tahoma" w:eastAsia="Tahoma" w:hAnsi="Tahoma" w:cs="Tahoma"/>
          <w:color w:val="666666"/>
          <w:sz w:val="24"/>
        </w:rPr>
        <w:t xml:space="preserve"> </w:t>
      </w:r>
    </w:p>
    <w:p w:rsidR="009917C0" w:rsidRDefault="00BC3602">
      <w:pPr>
        <w:tabs>
          <w:tab w:val="center" w:pos="708"/>
          <w:tab w:val="center" w:pos="1709"/>
          <w:tab w:val="center" w:pos="2833"/>
          <w:tab w:val="center" w:pos="3541"/>
          <w:tab w:val="center" w:pos="4625"/>
          <w:tab w:val="center" w:pos="5665"/>
          <w:tab w:val="center" w:pos="6373"/>
          <w:tab w:val="center" w:pos="7596"/>
        </w:tabs>
        <w:ind w:left="-15" w:right="0" w:firstLine="0"/>
        <w:jc w:val="left"/>
      </w:pPr>
      <w:r>
        <w:rPr>
          <w:rFonts w:ascii="Tahoma" w:eastAsia="Tahoma" w:hAnsi="Tahoma" w:cs="Tahoma"/>
          <w:color w:val="666666"/>
          <w:sz w:val="24"/>
        </w:rPr>
        <w:t xml:space="preserve"> </w:t>
      </w:r>
      <w:r>
        <w:rPr>
          <w:rFonts w:ascii="Tahoma" w:eastAsia="Tahoma" w:hAnsi="Tahoma" w:cs="Tahoma"/>
          <w:color w:val="666666"/>
          <w:sz w:val="24"/>
        </w:rPr>
        <w:tab/>
      </w:r>
      <w:r>
        <w:rPr>
          <w:b/>
          <w:sz w:val="20"/>
        </w:rPr>
        <w:t xml:space="preserve"> </w:t>
      </w:r>
      <w:r>
        <w:rPr>
          <w:b/>
          <w:sz w:val="20"/>
        </w:rPr>
        <w:tab/>
        <w:t xml:space="preserve">РИС.1  </w:t>
      </w:r>
      <w:r>
        <w:rPr>
          <w:b/>
          <w:sz w:val="20"/>
        </w:rPr>
        <w:tab/>
        <w:t xml:space="preserve"> </w:t>
      </w:r>
      <w:r>
        <w:rPr>
          <w:b/>
          <w:sz w:val="20"/>
        </w:rPr>
        <w:tab/>
        <w:t xml:space="preserve"> </w:t>
      </w:r>
      <w:r>
        <w:rPr>
          <w:b/>
          <w:sz w:val="20"/>
        </w:rPr>
        <w:tab/>
        <w:t xml:space="preserve">   РИС.2 </w:t>
      </w:r>
      <w:r>
        <w:rPr>
          <w:b/>
          <w:sz w:val="20"/>
        </w:rPr>
        <w:tab/>
        <w:t xml:space="preserve"> </w:t>
      </w:r>
      <w:r>
        <w:rPr>
          <w:b/>
          <w:sz w:val="20"/>
        </w:rPr>
        <w:tab/>
        <w:t xml:space="preserve"> </w:t>
      </w:r>
      <w:r>
        <w:rPr>
          <w:b/>
          <w:sz w:val="20"/>
        </w:rPr>
        <w:tab/>
        <w:t xml:space="preserve">        РИС.3 </w:t>
      </w:r>
    </w:p>
    <w:p w:rsidR="009917C0" w:rsidRDefault="00BC3602">
      <w:pPr>
        <w:spacing w:after="22" w:line="259" w:lineRule="auto"/>
        <w:ind w:left="0" w:right="490" w:firstLine="0"/>
        <w:jc w:val="center"/>
      </w:pPr>
      <w:r>
        <w:rPr>
          <w:b/>
        </w:rPr>
        <w:t xml:space="preserve"> </w:t>
      </w:r>
    </w:p>
    <w:p w:rsidR="009917C0" w:rsidRDefault="00BC3602">
      <w:pPr>
        <w:pStyle w:val="2"/>
        <w:ind w:right="571"/>
      </w:pPr>
      <w:r>
        <w:t>Установка рукоятки устройства для загибки краев</w:t>
      </w:r>
      <w:r>
        <w:rPr>
          <w:u w:val="none"/>
        </w:rPr>
        <w:t xml:space="preserve"> </w:t>
      </w:r>
    </w:p>
    <w:p w:rsidR="009917C0" w:rsidRDefault="00BC3602">
      <w:pPr>
        <w:spacing w:after="0" w:line="259" w:lineRule="auto"/>
        <w:ind w:left="0" w:right="490" w:firstLine="0"/>
        <w:jc w:val="center"/>
      </w:pPr>
      <w:r>
        <w:rPr>
          <w:b/>
        </w:rPr>
        <w:t xml:space="preserve"> </w:t>
      </w:r>
    </w:p>
    <w:p w:rsidR="009917C0" w:rsidRDefault="00BC3602">
      <w:pPr>
        <w:spacing w:after="0" w:line="259" w:lineRule="auto"/>
        <w:ind w:left="0" w:right="491" w:firstLine="0"/>
        <w:jc w:val="center"/>
      </w:pPr>
      <w:r>
        <w:rPr>
          <w:noProof/>
        </w:rPr>
        <w:drawing>
          <wp:inline distT="0" distB="0" distL="0" distR="0">
            <wp:extent cx="1905000" cy="1696720"/>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15"/>
                    <a:stretch>
                      <a:fillRect/>
                    </a:stretch>
                  </pic:blipFill>
                  <pic:spPr>
                    <a:xfrm>
                      <a:off x="0" y="0"/>
                      <a:ext cx="1905000" cy="1696720"/>
                    </a:xfrm>
                    <a:prstGeom prst="rect">
                      <a:avLst/>
                    </a:prstGeom>
                  </pic:spPr>
                </pic:pic>
              </a:graphicData>
            </a:graphic>
          </wp:inline>
        </w:drawing>
      </w:r>
      <w:r>
        <w:rPr>
          <w:b/>
        </w:rPr>
        <w:t xml:space="preserve"> </w:t>
      </w:r>
    </w:p>
    <w:p w:rsidR="009917C0" w:rsidRDefault="00BC3602">
      <w:pPr>
        <w:pStyle w:val="3"/>
        <w:ind w:right="568"/>
      </w:pPr>
      <w:r>
        <w:t xml:space="preserve">РИС.4 </w:t>
      </w:r>
    </w:p>
    <w:p w:rsidR="009917C0" w:rsidRDefault="00BC3602">
      <w:pPr>
        <w:spacing w:after="109" w:line="259" w:lineRule="auto"/>
        <w:ind w:left="0" w:right="512" w:firstLine="0"/>
        <w:jc w:val="center"/>
      </w:pPr>
      <w:r>
        <w:rPr>
          <w:b/>
          <w:sz w:val="20"/>
        </w:rPr>
        <w:t xml:space="preserve"> </w:t>
      </w:r>
    </w:p>
    <w:p w:rsidR="009917C0" w:rsidRDefault="00BC3602">
      <w:pPr>
        <w:ind w:left="-5" w:right="554"/>
      </w:pPr>
      <w:r>
        <w:rPr>
          <w:b/>
        </w:rPr>
        <w:t>Включает:</w:t>
      </w:r>
      <w:r>
        <w:t xml:space="preserve"> 2 рукоятки устройства для загибки краев; 4 стержня рукоятки; </w:t>
      </w:r>
    </w:p>
    <w:p w:rsidR="009917C0" w:rsidRDefault="00BC3602">
      <w:pPr>
        <w:ind w:left="-5" w:right="554"/>
      </w:pPr>
      <w:r>
        <w:t xml:space="preserve">4 фасонных штифта; 4 болта с шестигранной головкой. </w:t>
      </w:r>
    </w:p>
    <w:p w:rsidR="009917C0" w:rsidRDefault="00BC3602">
      <w:pPr>
        <w:spacing w:after="0" w:line="259" w:lineRule="auto"/>
        <w:ind w:left="0" w:right="0" w:firstLine="0"/>
        <w:jc w:val="left"/>
      </w:pPr>
      <w:r>
        <w:rPr>
          <w:b/>
        </w:rPr>
        <w:t xml:space="preserve"> </w:t>
      </w:r>
    </w:p>
    <w:p w:rsidR="009917C0" w:rsidRDefault="00BC3602">
      <w:pPr>
        <w:spacing w:after="0" w:line="259" w:lineRule="auto"/>
        <w:ind w:left="0" w:right="494" w:firstLine="0"/>
        <w:jc w:val="center"/>
      </w:pPr>
      <w:r>
        <w:rPr>
          <w:noProof/>
        </w:rPr>
        <w:lastRenderedPageBreak/>
        <w:drawing>
          <wp:inline distT="0" distB="0" distL="0" distR="0">
            <wp:extent cx="1905000" cy="1696085"/>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6"/>
                    <a:stretch>
                      <a:fillRect/>
                    </a:stretch>
                  </pic:blipFill>
                  <pic:spPr>
                    <a:xfrm>
                      <a:off x="0" y="0"/>
                      <a:ext cx="1905000" cy="1696085"/>
                    </a:xfrm>
                    <a:prstGeom prst="rect">
                      <a:avLst/>
                    </a:prstGeom>
                  </pic:spPr>
                </pic:pic>
              </a:graphicData>
            </a:graphic>
          </wp:inline>
        </w:drawing>
      </w:r>
      <w:r>
        <w:rPr>
          <w:rFonts w:ascii="Tahoma" w:eastAsia="Tahoma" w:hAnsi="Tahoma" w:cs="Tahoma"/>
          <w:color w:val="666666"/>
          <w:sz w:val="24"/>
        </w:rPr>
        <w:t xml:space="preserve"> </w:t>
      </w:r>
    </w:p>
    <w:p w:rsidR="009917C0" w:rsidRDefault="00BC3602">
      <w:pPr>
        <w:pStyle w:val="3"/>
        <w:spacing w:after="57"/>
        <w:ind w:right="568"/>
      </w:pPr>
      <w:r>
        <w:t xml:space="preserve">РИС.5 </w:t>
      </w:r>
    </w:p>
    <w:p w:rsidR="009917C0" w:rsidRDefault="00BC3602">
      <w:pPr>
        <w:spacing w:after="0" w:line="259" w:lineRule="auto"/>
        <w:ind w:left="0" w:right="490" w:firstLine="0"/>
        <w:jc w:val="center"/>
      </w:pPr>
      <w:r>
        <w:rPr>
          <w:b/>
        </w:rPr>
        <w:t xml:space="preserve"> </w:t>
      </w:r>
    </w:p>
    <w:p w:rsidR="009917C0" w:rsidRDefault="00BC3602">
      <w:pPr>
        <w:ind w:left="-5" w:right="554"/>
      </w:pPr>
      <w:r>
        <w:t xml:space="preserve">Провести болты с шестигранной головкой через зажимы Вашего гибочного пресса и ввести в основание рукоятки устройства для загибки краев, как указанно на рисунке 5, используя поставленные вместе с оборудованием болты с шестигранными головками (размеры болтов: 3/8 дюйма). Затянуть болты вручную. То же самое выполнить, с другой стороны. </w:t>
      </w:r>
    </w:p>
    <w:p w:rsidR="009917C0" w:rsidRDefault="00BC3602">
      <w:pPr>
        <w:spacing w:after="0" w:line="259" w:lineRule="auto"/>
        <w:ind w:left="0" w:right="0" w:firstLine="0"/>
        <w:jc w:val="left"/>
      </w:pPr>
      <w:r>
        <w:t xml:space="preserve"> </w:t>
      </w:r>
    </w:p>
    <w:p w:rsidR="009917C0" w:rsidRDefault="00BC3602">
      <w:pPr>
        <w:spacing w:after="0" w:line="259" w:lineRule="auto"/>
        <w:ind w:left="0" w:right="494" w:firstLine="0"/>
        <w:jc w:val="center"/>
      </w:pPr>
      <w:r>
        <w:rPr>
          <w:noProof/>
        </w:rPr>
        <w:drawing>
          <wp:inline distT="0" distB="0" distL="0" distR="0">
            <wp:extent cx="1905000" cy="169672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17"/>
                    <a:stretch>
                      <a:fillRect/>
                    </a:stretch>
                  </pic:blipFill>
                  <pic:spPr>
                    <a:xfrm>
                      <a:off x="0" y="0"/>
                      <a:ext cx="1905000" cy="1696720"/>
                    </a:xfrm>
                    <a:prstGeom prst="rect">
                      <a:avLst/>
                    </a:prstGeom>
                  </pic:spPr>
                </pic:pic>
              </a:graphicData>
            </a:graphic>
          </wp:inline>
        </w:drawing>
      </w:r>
      <w:r>
        <w:rPr>
          <w:rFonts w:ascii="Tahoma" w:eastAsia="Tahoma" w:hAnsi="Tahoma" w:cs="Tahoma"/>
          <w:color w:val="666666"/>
          <w:sz w:val="24"/>
        </w:rPr>
        <w:t xml:space="preserve"> </w:t>
      </w:r>
    </w:p>
    <w:p w:rsidR="009917C0" w:rsidRDefault="00BC3602">
      <w:pPr>
        <w:pStyle w:val="3"/>
        <w:spacing w:after="38"/>
        <w:ind w:right="568"/>
      </w:pPr>
      <w:r>
        <w:t xml:space="preserve">РИС.6 </w:t>
      </w:r>
    </w:p>
    <w:p w:rsidR="009917C0" w:rsidRDefault="00BC3602">
      <w:pPr>
        <w:spacing w:after="0" w:line="259" w:lineRule="auto"/>
        <w:ind w:left="0" w:right="492" w:firstLine="0"/>
        <w:jc w:val="center"/>
      </w:pPr>
      <w:r>
        <w:rPr>
          <w:rFonts w:ascii="Tahoma" w:eastAsia="Tahoma" w:hAnsi="Tahoma" w:cs="Tahoma"/>
          <w:color w:val="666666"/>
          <w:sz w:val="24"/>
        </w:rPr>
        <w:t xml:space="preserve"> </w:t>
      </w:r>
    </w:p>
    <w:p w:rsidR="009917C0" w:rsidRDefault="00BC3602">
      <w:pPr>
        <w:ind w:left="-5" w:right="554"/>
      </w:pPr>
      <w:r>
        <w:t xml:space="preserve">Насадить рукоятки устройства для загибки краев на стержни рукояток и закрепить их фасонными </w:t>
      </w:r>
      <w:r w:rsidR="00245FFA">
        <w:t>штифтами. (</w:t>
      </w:r>
      <w:r>
        <w:t xml:space="preserve">РИС.6) После этого затянуть 3/8дюймовые болты с шестигранными головками при помощи 9/16дюймового гаечного ключа. Рукоятки могут быть сняты путем простого удаления фасонных штифтов. </w:t>
      </w:r>
    </w:p>
    <w:p w:rsidR="009917C0" w:rsidRDefault="00BC3602">
      <w:pPr>
        <w:spacing w:after="24" w:line="259" w:lineRule="auto"/>
        <w:ind w:left="0" w:right="0" w:firstLine="0"/>
        <w:jc w:val="left"/>
      </w:pPr>
      <w:r>
        <w:t xml:space="preserve"> </w:t>
      </w:r>
    </w:p>
    <w:p w:rsidR="009917C0" w:rsidRDefault="00BC3602">
      <w:pPr>
        <w:pStyle w:val="2"/>
        <w:ind w:right="571"/>
      </w:pPr>
      <w:r>
        <w:t>Установка рукоятки устройства для подъема/загибки</w:t>
      </w:r>
      <w:r>
        <w:rPr>
          <w:u w:val="none"/>
        </w:rPr>
        <w:t xml:space="preserve"> </w:t>
      </w:r>
    </w:p>
    <w:p w:rsidR="009917C0" w:rsidRDefault="00BC3602">
      <w:pPr>
        <w:spacing w:after="0" w:line="259" w:lineRule="auto"/>
        <w:ind w:left="0" w:right="490" w:firstLine="0"/>
        <w:jc w:val="center"/>
      </w:pPr>
      <w:r>
        <w:rPr>
          <w:b/>
        </w:rPr>
        <w:t xml:space="preserve"> </w:t>
      </w:r>
    </w:p>
    <w:p w:rsidR="009917C0" w:rsidRDefault="00BC3602">
      <w:pPr>
        <w:spacing w:after="0" w:line="259" w:lineRule="auto"/>
        <w:ind w:left="0" w:right="494" w:firstLine="0"/>
        <w:jc w:val="center"/>
      </w:pPr>
      <w:r>
        <w:rPr>
          <w:noProof/>
        </w:rPr>
        <w:lastRenderedPageBreak/>
        <w:drawing>
          <wp:inline distT="0" distB="0" distL="0" distR="0">
            <wp:extent cx="1905000" cy="1696085"/>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18"/>
                    <a:stretch>
                      <a:fillRect/>
                    </a:stretch>
                  </pic:blipFill>
                  <pic:spPr>
                    <a:xfrm>
                      <a:off x="0" y="0"/>
                      <a:ext cx="1905000" cy="1696085"/>
                    </a:xfrm>
                    <a:prstGeom prst="rect">
                      <a:avLst/>
                    </a:prstGeom>
                  </pic:spPr>
                </pic:pic>
              </a:graphicData>
            </a:graphic>
          </wp:inline>
        </w:drawing>
      </w:r>
      <w:r>
        <w:rPr>
          <w:rFonts w:ascii="Tahoma" w:eastAsia="Tahoma" w:hAnsi="Tahoma" w:cs="Tahoma"/>
          <w:color w:val="666666"/>
          <w:sz w:val="24"/>
        </w:rPr>
        <w:t xml:space="preserve"> </w:t>
      </w:r>
    </w:p>
    <w:p w:rsidR="009917C0" w:rsidRDefault="00BC3602">
      <w:pPr>
        <w:pStyle w:val="3"/>
        <w:ind w:right="568"/>
      </w:pPr>
      <w:r>
        <w:t xml:space="preserve">РИС.7 </w:t>
      </w:r>
    </w:p>
    <w:p w:rsidR="009917C0" w:rsidRDefault="00BC3602">
      <w:pPr>
        <w:spacing w:after="108" w:line="259" w:lineRule="auto"/>
        <w:ind w:left="0" w:right="512" w:firstLine="0"/>
        <w:jc w:val="center"/>
      </w:pPr>
      <w:r>
        <w:rPr>
          <w:b/>
          <w:sz w:val="20"/>
        </w:rPr>
        <w:t xml:space="preserve"> </w:t>
      </w:r>
    </w:p>
    <w:p w:rsidR="009917C0" w:rsidRDefault="00BC3602">
      <w:pPr>
        <w:ind w:left="-5" w:right="554"/>
      </w:pPr>
      <w:r>
        <w:rPr>
          <w:b/>
        </w:rPr>
        <w:t>Узел рукоятки</w:t>
      </w:r>
      <w:r>
        <w:t xml:space="preserve"> - сначала ввести один конец стержня в рукоятку устройства для подъема/загибки и вставить фасонный штифт через отверстие. </w:t>
      </w:r>
    </w:p>
    <w:p w:rsidR="009917C0" w:rsidRDefault="00BC3602">
      <w:pPr>
        <w:spacing w:after="0" w:line="259" w:lineRule="auto"/>
        <w:ind w:left="0" w:right="491" w:firstLine="0"/>
        <w:jc w:val="center"/>
      </w:pPr>
      <w:r>
        <w:rPr>
          <w:noProof/>
        </w:rPr>
        <w:drawing>
          <wp:inline distT="0" distB="0" distL="0" distR="0">
            <wp:extent cx="1905000" cy="1696086"/>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9"/>
                    <a:stretch>
                      <a:fillRect/>
                    </a:stretch>
                  </pic:blipFill>
                  <pic:spPr>
                    <a:xfrm>
                      <a:off x="0" y="0"/>
                      <a:ext cx="1905000" cy="1696086"/>
                    </a:xfrm>
                    <a:prstGeom prst="rect">
                      <a:avLst/>
                    </a:prstGeom>
                  </pic:spPr>
                </pic:pic>
              </a:graphicData>
            </a:graphic>
          </wp:inline>
        </w:drawing>
      </w:r>
      <w:r>
        <w:rPr>
          <w:b/>
        </w:rPr>
        <w:t xml:space="preserve"> </w:t>
      </w:r>
    </w:p>
    <w:p w:rsidR="009917C0" w:rsidRDefault="00BC3602">
      <w:pPr>
        <w:pStyle w:val="3"/>
        <w:ind w:right="568"/>
      </w:pPr>
      <w:r>
        <w:t xml:space="preserve">РИС.8 </w:t>
      </w:r>
    </w:p>
    <w:p w:rsidR="009917C0" w:rsidRDefault="00BC3602">
      <w:pPr>
        <w:spacing w:after="60" w:line="259" w:lineRule="auto"/>
        <w:ind w:left="0" w:right="512" w:firstLine="0"/>
        <w:jc w:val="center"/>
      </w:pPr>
      <w:r>
        <w:rPr>
          <w:b/>
          <w:sz w:val="20"/>
        </w:rPr>
        <w:t xml:space="preserve"> </w:t>
      </w:r>
    </w:p>
    <w:p w:rsidR="009917C0" w:rsidRDefault="00BC3602">
      <w:pPr>
        <w:ind w:left="-5" w:right="554"/>
      </w:pPr>
      <w:r>
        <w:t>Затем ввести собранную рукоятку в отверстие в нижней части подвижного шарнира, выровнять по оси отверстие в шарнире относительно стержня рукоятки и ввести болт, пользуясь ключом, как показано на рисунке. Зафиксировать контргайкой 1/4-</w:t>
      </w:r>
      <w:r w:rsidR="00245FFA">
        <w:t>20. (</w:t>
      </w:r>
      <w:r>
        <w:t xml:space="preserve">РИС.8) </w:t>
      </w:r>
    </w:p>
    <w:p w:rsidR="009917C0" w:rsidRDefault="00BC3602">
      <w:pPr>
        <w:spacing w:after="0" w:line="259" w:lineRule="auto"/>
        <w:ind w:left="0" w:right="0" w:firstLine="0"/>
        <w:jc w:val="left"/>
      </w:pPr>
      <w:r>
        <w:t xml:space="preserve"> </w:t>
      </w:r>
    </w:p>
    <w:p w:rsidR="009917C0" w:rsidRDefault="00BC3602">
      <w:pPr>
        <w:spacing w:after="0" w:line="259" w:lineRule="auto"/>
        <w:ind w:left="0" w:right="494" w:firstLine="0"/>
        <w:jc w:val="center"/>
      </w:pPr>
      <w:r>
        <w:rPr>
          <w:noProof/>
        </w:rPr>
        <w:drawing>
          <wp:inline distT="0" distB="0" distL="0" distR="0">
            <wp:extent cx="1905000" cy="1696085"/>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0"/>
                    <a:stretch>
                      <a:fillRect/>
                    </a:stretch>
                  </pic:blipFill>
                  <pic:spPr>
                    <a:xfrm>
                      <a:off x="0" y="0"/>
                      <a:ext cx="1905000" cy="1696085"/>
                    </a:xfrm>
                    <a:prstGeom prst="rect">
                      <a:avLst/>
                    </a:prstGeom>
                  </pic:spPr>
                </pic:pic>
              </a:graphicData>
            </a:graphic>
          </wp:inline>
        </w:drawing>
      </w:r>
      <w:r>
        <w:rPr>
          <w:rFonts w:ascii="Tahoma" w:eastAsia="Tahoma" w:hAnsi="Tahoma" w:cs="Tahoma"/>
          <w:color w:val="666666"/>
          <w:sz w:val="24"/>
        </w:rPr>
        <w:t xml:space="preserve"> </w:t>
      </w:r>
    </w:p>
    <w:p w:rsidR="009917C0" w:rsidRDefault="00BC3602">
      <w:pPr>
        <w:pStyle w:val="3"/>
        <w:ind w:right="568"/>
      </w:pPr>
      <w:r>
        <w:t xml:space="preserve">РИС.9 </w:t>
      </w:r>
    </w:p>
    <w:p w:rsidR="009917C0" w:rsidRDefault="00BC3602">
      <w:pPr>
        <w:spacing w:after="60" w:line="259" w:lineRule="auto"/>
        <w:ind w:left="0" w:right="512" w:firstLine="0"/>
        <w:jc w:val="center"/>
      </w:pPr>
      <w:r>
        <w:rPr>
          <w:b/>
          <w:sz w:val="20"/>
        </w:rPr>
        <w:t xml:space="preserve"> </w:t>
      </w:r>
    </w:p>
    <w:p w:rsidR="009917C0" w:rsidRDefault="00BC3602">
      <w:pPr>
        <w:ind w:left="-5" w:right="554"/>
      </w:pPr>
      <w:r>
        <w:t xml:space="preserve">Операцию повторить для закрепления других рукояток. Чтобы снять рукоятки, необходимо только лишь вынуть фасонные штифты. Во время загибки всегда следует использовать более чем одну рукоятку. </w:t>
      </w:r>
    </w:p>
    <w:p w:rsidR="009917C0" w:rsidRDefault="00BC3602">
      <w:pPr>
        <w:spacing w:after="22" w:line="259" w:lineRule="auto"/>
        <w:ind w:left="0" w:right="0" w:firstLine="0"/>
        <w:jc w:val="left"/>
      </w:pPr>
      <w:r>
        <w:t xml:space="preserve"> </w:t>
      </w:r>
      <w:bookmarkStart w:id="0" w:name="_GoBack"/>
      <w:bookmarkEnd w:id="0"/>
    </w:p>
    <w:p w:rsidR="009917C0" w:rsidRPr="002C1468" w:rsidRDefault="00BC3602">
      <w:pPr>
        <w:pStyle w:val="2"/>
        <w:ind w:right="565"/>
      </w:pPr>
      <w:r w:rsidRPr="002C1468">
        <w:lastRenderedPageBreak/>
        <w:t>Установка зажим</w:t>
      </w:r>
      <w:r w:rsidR="004A2A55" w:rsidRPr="002C1468">
        <w:t>ной скобы</w:t>
      </w:r>
    </w:p>
    <w:p w:rsidR="009917C0" w:rsidRPr="002C1468" w:rsidRDefault="00BC3602">
      <w:pPr>
        <w:spacing w:after="0" w:line="259" w:lineRule="auto"/>
        <w:ind w:left="0" w:right="0" w:firstLine="0"/>
        <w:jc w:val="left"/>
      </w:pPr>
      <w:r w:rsidRPr="002C1468">
        <w:t xml:space="preserve"> </w:t>
      </w:r>
    </w:p>
    <w:p w:rsidR="00DB2C3A" w:rsidRPr="002C1468" w:rsidRDefault="00DB2C3A">
      <w:pPr>
        <w:spacing w:after="0" w:line="259" w:lineRule="auto"/>
        <w:ind w:left="0" w:right="0" w:firstLine="0"/>
        <w:jc w:val="left"/>
      </w:pPr>
      <w:r w:rsidRPr="002C1468">
        <w:t xml:space="preserve">Зажимная скоба удерживает </w:t>
      </w:r>
      <w:r w:rsidR="00240BC8" w:rsidRPr="002C1468">
        <w:t>верхнюю прижимную планку в неподвижном вертикальном положении, для этого скобу необходимо закрепить винтом (поставляемым вместе с оборудованием) через соответствующее отверстие.</w:t>
      </w:r>
    </w:p>
    <w:p w:rsidR="00240BC8" w:rsidRDefault="00240BC8">
      <w:pPr>
        <w:spacing w:after="0" w:line="259" w:lineRule="auto"/>
        <w:ind w:left="0" w:right="0" w:firstLine="0"/>
        <w:jc w:val="left"/>
      </w:pPr>
      <w:r w:rsidRPr="002C1468">
        <w:t xml:space="preserve">ПРИМЕЧАНИЕ: зажимной скобой пользуются при транспортировке станка, при выравнивании материала в станке, при использовании режущего инструмента </w:t>
      </w:r>
      <w:r w:rsidR="00C22928" w:rsidRPr="002C1468">
        <w:rPr>
          <w:lang w:val="en-US"/>
        </w:rPr>
        <w:t>PRO</w:t>
      </w:r>
      <w:r w:rsidRPr="002C1468">
        <w:t xml:space="preserve"> CUT-OFF.</w:t>
      </w:r>
    </w:p>
    <w:p w:rsidR="00245FFA" w:rsidRPr="00DB2C3A" w:rsidRDefault="00245FFA">
      <w:pPr>
        <w:spacing w:after="0" w:line="259" w:lineRule="auto"/>
        <w:ind w:left="0" w:right="0" w:firstLine="0"/>
        <w:jc w:val="left"/>
      </w:pPr>
    </w:p>
    <w:p w:rsidR="009C6003" w:rsidRDefault="009C6003" w:rsidP="009C6003">
      <w:pPr>
        <w:ind w:left="-5" w:right="554"/>
        <w:jc w:val="center"/>
      </w:pPr>
      <w:r w:rsidRPr="009C6003">
        <w:rPr>
          <w:noProof/>
        </w:rPr>
        <w:drawing>
          <wp:inline distT="0" distB="0" distL="0" distR="0">
            <wp:extent cx="3205279" cy="2085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749" cy="2088884"/>
                    </a:xfrm>
                    <a:prstGeom prst="rect">
                      <a:avLst/>
                    </a:prstGeom>
                    <a:noFill/>
                    <a:ln>
                      <a:noFill/>
                    </a:ln>
                  </pic:spPr>
                </pic:pic>
              </a:graphicData>
            </a:graphic>
          </wp:inline>
        </w:drawing>
      </w:r>
    </w:p>
    <w:p w:rsidR="009917C0" w:rsidRDefault="00BC3602">
      <w:pPr>
        <w:spacing w:after="19" w:line="259" w:lineRule="auto"/>
        <w:ind w:left="0" w:right="0" w:firstLine="0"/>
        <w:jc w:val="left"/>
      </w:pPr>
      <w:r>
        <w:t xml:space="preserve"> </w:t>
      </w:r>
    </w:p>
    <w:p w:rsidR="003B625F" w:rsidRPr="00910718" w:rsidRDefault="003B625F" w:rsidP="003B625F">
      <w:pPr>
        <w:pStyle w:val="1"/>
        <w:spacing w:after="210"/>
        <w:ind w:left="1418" w:firstLine="0"/>
        <w:jc w:val="both"/>
        <w:rPr>
          <w:sz w:val="28"/>
        </w:rPr>
      </w:pPr>
      <w:r w:rsidRPr="003B625F">
        <w:rPr>
          <w:sz w:val="28"/>
        </w:rPr>
        <w:t xml:space="preserve">Регулировка силы прижима на станках </w:t>
      </w:r>
      <w:r w:rsidR="00D53276">
        <w:rPr>
          <w:sz w:val="28"/>
          <w:lang w:val="en-US"/>
        </w:rPr>
        <w:t>PRO</w:t>
      </w:r>
    </w:p>
    <w:p w:rsidR="006B5ADD" w:rsidRPr="003B625F" w:rsidRDefault="006B5ADD" w:rsidP="003B625F">
      <w:pPr>
        <w:tabs>
          <w:tab w:val="left" w:pos="9639"/>
        </w:tabs>
        <w:spacing w:after="139" w:line="259" w:lineRule="auto"/>
        <w:ind w:left="0" w:right="490" w:firstLine="0"/>
        <w:jc w:val="left"/>
      </w:pPr>
      <w:r w:rsidRPr="003B625F">
        <w:t>Прижимные кулачки на станке были заранее установлены на заводе средней силы прижима. Тем не менее, важно, чтобы вы отрегулировали ваш листогиб для толщины используемого материала. Также оборудование может потребовать периодической регулировки из-за сложных рабочих условий или частой смены материала. Важно, чтобы вы четко следовали шагам регулировки вашего листогибочного станка для обеспечения максимально эффективной работы.</w:t>
      </w:r>
    </w:p>
    <w:p w:rsidR="006B5ADD" w:rsidRPr="003B625F" w:rsidRDefault="003B625F" w:rsidP="003B625F">
      <w:pPr>
        <w:tabs>
          <w:tab w:val="left" w:pos="9639"/>
        </w:tabs>
        <w:spacing w:after="139" w:line="259" w:lineRule="auto"/>
        <w:ind w:left="0" w:right="490" w:firstLine="0"/>
        <w:jc w:val="center"/>
      </w:pPr>
      <w:r w:rsidRPr="003B625F">
        <w:rPr>
          <w:noProof/>
        </w:rPr>
        <w:lastRenderedPageBreak/>
        <w:drawing>
          <wp:inline distT="0" distB="0" distL="0" distR="0">
            <wp:extent cx="3971925" cy="3638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925" cy="3638550"/>
                    </a:xfrm>
                    <a:prstGeom prst="rect">
                      <a:avLst/>
                    </a:prstGeom>
                    <a:noFill/>
                    <a:ln>
                      <a:noFill/>
                    </a:ln>
                  </pic:spPr>
                </pic:pic>
              </a:graphicData>
            </a:graphic>
          </wp:inline>
        </w:drawing>
      </w:r>
    </w:p>
    <w:p w:rsidR="006B5ADD" w:rsidRDefault="006B5ADD" w:rsidP="003B625F">
      <w:pPr>
        <w:tabs>
          <w:tab w:val="left" w:pos="9639"/>
        </w:tabs>
        <w:spacing w:after="139" w:line="259" w:lineRule="auto"/>
        <w:ind w:left="0" w:right="490" w:firstLine="0"/>
        <w:jc w:val="left"/>
      </w:pPr>
      <w:r w:rsidRPr="003B625F">
        <w:t>Сначала проверьте равномерность прижима по всей длине оборудования, используя следующий метод:</w:t>
      </w:r>
    </w:p>
    <w:p w:rsidR="003B625F" w:rsidRPr="003B625F" w:rsidRDefault="003B625F" w:rsidP="003B625F">
      <w:pPr>
        <w:tabs>
          <w:tab w:val="left" w:pos="9639"/>
        </w:tabs>
        <w:spacing w:after="139" w:line="259" w:lineRule="auto"/>
        <w:ind w:left="0" w:right="490" w:firstLine="0"/>
        <w:jc w:val="left"/>
      </w:pPr>
      <w:r w:rsidRPr="003B625F">
        <w:rPr>
          <w:noProof/>
        </w:rPr>
        <w:drawing>
          <wp:inline distT="0" distB="0" distL="0" distR="0">
            <wp:extent cx="5934075" cy="3638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rsidR="003B625F" w:rsidRPr="003B625F" w:rsidRDefault="003B625F" w:rsidP="003B625F">
      <w:pPr>
        <w:pStyle w:val="a4"/>
        <w:tabs>
          <w:tab w:val="left" w:pos="9639"/>
        </w:tabs>
        <w:spacing w:line="336" w:lineRule="atLeast"/>
        <w:rPr>
          <w:rFonts w:ascii="Arial" w:eastAsia="Arial" w:hAnsi="Arial" w:cs="Arial"/>
          <w:color w:val="000000"/>
          <w:sz w:val="28"/>
          <w:szCs w:val="22"/>
        </w:rPr>
      </w:pPr>
      <w:r w:rsidRPr="003B625F">
        <w:rPr>
          <w:rFonts w:ascii="Arial" w:eastAsia="Arial" w:hAnsi="Arial" w:cs="Arial"/>
          <w:b/>
          <w:color w:val="000000"/>
          <w:sz w:val="28"/>
          <w:szCs w:val="22"/>
        </w:rPr>
        <w:t>ПРОВЕРКА ПРИЖИМА</w:t>
      </w:r>
      <w:r w:rsidRPr="003B625F">
        <w:rPr>
          <w:rFonts w:ascii="Arial" w:eastAsia="Arial" w:hAnsi="Arial" w:cs="Arial"/>
          <w:color w:val="000000"/>
          <w:sz w:val="28"/>
          <w:szCs w:val="22"/>
        </w:rPr>
        <w:t xml:space="preserve"> Возьмите несколько узких полос алюминия или металла, который будете использовать и закрепите по одной полосе под каждой F-образной опорой как показано на первом рисунке. Затем слегка потяните материал для определения силы и равномерности прижима </w:t>
      </w:r>
      <w:r w:rsidRPr="003B625F">
        <w:rPr>
          <w:rFonts w:ascii="Arial" w:eastAsia="Arial" w:hAnsi="Arial" w:cs="Arial"/>
          <w:color w:val="000000"/>
          <w:sz w:val="28"/>
          <w:szCs w:val="22"/>
        </w:rPr>
        <w:lastRenderedPageBreak/>
        <w:t>каждого кулачка. Если материал можно сдвинуть в закрытом положении, то подвижные кулачки следует отрегулировать.</w:t>
      </w:r>
    </w:p>
    <w:p w:rsidR="003B625F" w:rsidRPr="003B625F" w:rsidRDefault="003B625F" w:rsidP="003B625F">
      <w:pPr>
        <w:pStyle w:val="a4"/>
        <w:tabs>
          <w:tab w:val="left" w:pos="9639"/>
        </w:tabs>
        <w:spacing w:line="336" w:lineRule="atLeast"/>
        <w:rPr>
          <w:rFonts w:ascii="Arial" w:eastAsia="Arial" w:hAnsi="Arial" w:cs="Arial"/>
          <w:color w:val="000000"/>
          <w:sz w:val="28"/>
          <w:szCs w:val="22"/>
        </w:rPr>
      </w:pPr>
      <w:r w:rsidRPr="003B625F">
        <w:rPr>
          <w:rFonts w:ascii="Arial" w:eastAsia="Arial" w:hAnsi="Arial" w:cs="Arial"/>
          <w:b/>
          <w:color w:val="000000"/>
          <w:sz w:val="28"/>
          <w:szCs w:val="22"/>
        </w:rPr>
        <w:t>РЕГУЛИРОВКА</w:t>
      </w:r>
      <w:r w:rsidRPr="003B625F">
        <w:rPr>
          <w:rFonts w:ascii="Arial" w:eastAsia="Arial" w:hAnsi="Arial" w:cs="Arial"/>
          <w:color w:val="000000"/>
          <w:sz w:val="28"/>
          <w:szCs w:val="22"/>
        </w:rPr>
        <w:t> Все регулировки выполняются в закрытом положении! Для регулировки вставьте ключ 3/16" (T-образный шестигранный) в регулировочный болт прижимного кулачка через отверстие в верхнем прижиме. Поверните на 1/4 ПРОТИВ ЧАСОВОЙ СТРЕЛКИ для ЗАТЯГИВАНИЯ или ПО ЧАСОВОЙ СТРЕЛКЕ для ОСЛАБЛЕНИЯ. Повторите шаг проверки. При необходимости повторите регулировку. </w:t>
      </w:r>
      <w:r w:rsidRPr="003B625F">
        <w:rPr>
          <w:rFonts w:ascii="Arial" w:eastAsia="Arial" w:hAnsi="Arial" w:cs="Arial"/>
          <w:b/>
          <w:color w:val="000000"/>
          <w:sz w:val="28"/>
          <w:szCs w:val="22"/>
        </w:rPr>
        <w:t>Внимание!</w:t>
      </w:r>
      <w:r w:rsidRPr="003B625F">
        <w:rPr>
          <w:rFonts w:ascii="Arial" w:eastAsia="Arial" w:hAnsi="Arial" w:cs="Arial"/>
          <w:color w:val="000000"/>
          <w:sz w:val="28"/>
          <w:szCs w:val="22"/>
        </w:rPr>
        <w:t> На станке запрещено гнуть сразу несколько заготовок, а также нелистовые материалы: сетка рабица, сварная решетка и т.д. </w:t>
      </w:r>
    </w:p>
    <w:p w:rsidR="009917C0" w:rsidRDefault="009917C0">
      <w:pPr>
        <w:spacing w:after="20" w:line="259" w:lineRule="auto"/>
        <w:ind w:left="0" w:right="0" w:firstLine="0"/>
        <w:jc w:val="left"/>
      </w:pPr>
    </w:p>
    <w:p w:rsidR="009917C0" w:rsidRDefault="00BC3602">
      <w:pPr>
        <w:pStyle w:val="2"/>
        <w:spacing w:after="5" w:line="267" w:lineRule="auto"/>
        <w:ind w:left="-5" w:right="0"/>
        <w:jc w:val="left"/>
      </w:pPr>
      <w:r>
        <w:rPr>
          <w:u w:val="none"/>
        </w:rPr>
        <w:t xml:space="preserve">ДЛЯ ПРОВЕРКИ (РИС.10) </w:t>
      </w:r>
    </w:p>
    <w:p w:rsidR="009917C0" w:rsidRDefault="00BC3602">
      <w:pPr>
        <w:ind w:left="-5" w:right="554"/>
      </w:pPr>
      <w:r>
        <w:t xml:space="preserve">Отрежьте несколько узких полос алюминия или используйте полосы из запаса, который вы будете использовать и закрепите одну под каждой отливкой пяты как показано выше. Затем слегка потяните материал для определения жёсткости и ровности каждой петли шарнира. Если материал можно сдвинуть при закреплённой ручке станка или, если требуется дополнительное давление для закрепления ручки на материале, то рукояти шарнира требуется отрегулировать. </w:t>
      </w:r>
    </w:p>
    <w:p w:rsidR="009917C0" w:rsidRDefault="00BC3602">
      <w:pPr>
        <w:ind w:left="-5" w:right="554"/>
      </w:pPr>
      <w:r>
        <w:t xml:space="preserve">ПРИМЕЧАНИЕ: Все регулировки выполняются при Листогибочном станке </w:t>
      </w:r>
      <w:r w:rsidR="00910718">
        <w:rPr>
          <w:lang w:val="en-US"/>
        </w:rPr>
        <w:t>PRO</w:t>
      </w:r>
      <w:r>
        <w:t xml:space="preserve"> в положении «закрыто». Все регулировки проверяются полосами матер</w:t>
      </w:r>
      <w:r w:rsidR="00910718">
        <w:t xml:space="preserve">иала, помещёнными в Фиксатор </w:t>
      </w:r>
      <w:r w:rsidR="00910718">
        <w:rPr>
          <w:lang w:val="en-US"/>
        </w:rPr>
        <w:t>PRO</w:t>
      </w:r>
      <w:r w:rsidR="00910718" w:rsidRPr="00910718">
        <w:t xml:space="preserve"> </w:t>
      </w:r>
      <w:r w:rsidR="00245FFA">
        <w:t>в</w:t>
      </w:r>
      <w:r>
        <w:t xml:space="preserve"> положении «закрыто». </w:t>
      </w:r>
    </w:p>
    <w:p w:rsidR="009917C0" w:rsidRDefault="00BC3602">
      <w:pPr>
        <w:pStyle w:val="2"/>
        <w:spacing w:after="5" w:line="267" w:lineRule="auto"/>
        <w:ind w:left="-5" w:right="0"/>
        <w:jc w:val="left"/>
      </w:pPr>
      <w:r>
        <w:rPr>
          <w:u w:val="none"/>
        </w:rPr>
        <w:t xml:space="preserve">ДЛЯ РЕГУЛИРОВКИ (РИС.11) </w:t>
      </w:r>
    </w:p>
    <w:p w:rsidR="009917C0" w:rsidRDefault="00BC3602">
      <w:pPr>
        <w:ind w:left="-5" w:right="554"/>
      </w:pPr>
      <w:r>
        <w:t xml:space="preserve">Вставьте ключ 3/16" в болт петли шарнира через отверстие в верхней петле. Поверните на 1/4 ПРОТИВ ЧАСОВОЙ СТРЕЛКИ для ЗАТЯГИВАНИЯ или ПО ЧАСОВОЙ СТРЕЛКЕ для ОСЛАБЛЕНИЯ. Повторить шаг проверки выше для проверки затягивания. </w:t>
      </w:r>
    </w:p>
    <w:p w:rsidR="009917C0" w:rsidRDefault="009917C0">
      <w:pPr>
        <w:spacing w:after="64" w:line="259" w:lineRule="auto"/>
        <w:ind w:left="0" w:right="0" w:firstLine="0"/>
        <w:jc w:val="left"/>
      </w:pPr>
    </w:p>
    <w:p w:rsidR="009917C0" w:rsidRDefault="00BC3602">
      <w:pPr>
        <w:pStyle w:val="1"/>
        <w:ind w:left="10" w:right="571"/>
      </w:pPr>
      <w:r>
        <w:t xml:space="preserve">Деталировка станка </w:t>
      </w:r>
    </w:p>
    <w:p w:rsidR="009917C0" w:rsidRDefault="00BC3602">
      <w:pPr>
        <w:spacing w:after="0" w:line="259" w:lineRule="auto"/>
        <w:ind w:left="0" w:right="539" w:firstLine="0"/>
        <w:jc w:val="right"/>
      </w:pPr>
      <w:r>
        <w:rPr>
          <w:b/>
          <w:sz w:val="32"/>
        </w:rPr>
        <w:t xml:space="preserve"> </w:t>
      </w:r>
    </w:p>
    <w:p w:rsidR="009917C0" w:rsidRDefault="00BC3602">
      <w:pPr>
        <w:spacing w:after="0" w:line="259" w:lineRule="auto"/>
        <w:ind w:left="0" w:right="0" w:firstLine="0"/>
        <w:jc w:val="left"/>
      </w:pPr>
      <w:r>
        <w:t xml:space="preserve"> </w:t>
      </w:r>
    </w:p>
    <w:p w:rsidR="009917C0" w:rsidRDefault="004C74D6">
      <w:pPr>
        <w:spacing w:after="0" w:line="259" w:lineRule="auto"/>
        <w:ind w:left="0" w:right="490" w:firstLine="0"/>
        <w:jc w:val="center"/>
      </w:pPr>
      <w:r>
        <w:rPr>
          <w:b/>
          <w:noProof/>
        </w:rPr>
        <w:lastRenderedPageBreak/>
        <w:drawing>
          <wp:inline distT="0" distB="0" distL="0" distR="0">
            <wp:extent cx="6464300" cy="523113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300" cy="5231130"/>
                    </a:xfrm>
                    <a:prstGeom prst="rect">
                      <a:avLst/>
                    </a:prstGeom>
                    <a:noFill/>
                    <a:ln>
                      <a:noFill/>
                    </a:ln>
                  </pic:spPr>
                </pic:pic>
              </a:graphicData>
            </a:graphic>
          </wp:inline>
        </w:drawing>
      </w:r>
      <w:r w:rsidR="00BC3602">
        <w:rPr>
          <w:b/>
        </w:rPr>
        <w:t xml:space="preserve"> </w:t>
      </w:r>
    </w:p>
    <w:p w:rsidR="009917C0" w:rsidRDefault="00BC3602">
      <w:pPr>
        <w:spacing w:after="0" w:line="259" w:lineRule="auto"/>
        <w:ind w:left="0" w:right="490" w:firstLine="0"/>
        <w:jc w:val="center"/>
      </w:pPr>
      <w:r>
        <w:rPr>
          <w:b/>
        </w:rPr>
        <w:t xml:space="preserve"> </w:t>
      </w:r>
    </w:p>
    <w:p w:rsidR="009917C0" w:rsidRDefault="00BC3602">
      <w:pPr>
        <w:spacing w:after="0" w:line="259" w:lineRule="auto"/>
        <w:ind w:left="0" w:right="490" w:firstLine="0"/>
        <w:jc w:val="center"/>
      </w:pPr>
      <w:r>
        <w:rPr>
          <w:b/>
        </w:rPr>
        <w:t xml:space="preserve"> </w:t>
      </w:r>
    </w:p>
    <w:p w:rsidR="009917C0" w:rsidRDefault="004C74D6">
      <w:pPr>
        <w:spacing w:after="0" w:line="259" w:lineRule="auto"/>
        <w:ind w:left="0" w:right="490" w:firstLine="0"/>
        <w:jc w:val="center"/>
      </w:pPr>
      <w:r>
        <w:rPr>
          <w:b/>
          <w:noProof/>
        </w:rPr>
        <w:lastRenderedPageBreak/>
        <w:drawing>
          <wp:inline distT="0" distB="0" distL="0" distR="0">
            <wp:extent cx="6464300" cy="418909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4300" cy="4189095"/>
                    </a:xfrm>
                    <a:prstGeom prst="rect">
                      <a:avLst/>
                    </a:prstGeom>
                    <a:noFill/>
                    <a:ln>
                      <a:noFill/>
                    </a:ln>
                  </pic:spPr>
                </pic:pic>
              </a:graphicData>
            </a:graphic>
          </wp:inline>
        </w:drawing>
      </w:r>
      <w:r w:rsidR="00BC3602">
        <w:rPr>
          <w:b/>
        </w:rPr>
        <w:t xml:space="preserve"> </w:t>
      </w:r>
    </w:p>
    <w:p w:rsidR="009917C0" w:rsidRDefault="00BC3602">
      <w:pPr>
        <w:spacing w:after="0" w:line="259" w:lineRule="auto"/>
        <w:ind w:left="0" w:right="490" w:firstLine="0"/>
        <w:jc w:val="center"/>
      </w:pPr>
      <w:r>
        <w:rPr>
          <w:b/>
        </w:rPr>
        <w:t xml:space="preserve"> </w:t>
      </w:r>
    </w:p>
    <w:p w:rsidR="009917C0" w:rsidRDefault="00BC3602">
      <w:pPr>
        <w:spacing w:after="0" w:line="259" w:lineRule="auto"/>
        <w:ind w:left="0" w:right="490" w:firstLine="0"/>
        <w:jc w:val="center"/>
      </w:pPr>
      <w:r>
        <w:rPr>
          <w:b/>
        </w:rPr>
        <w:t xml:space="preserve"> </w:t>
      </w:r>
    </w:p>
    <w:p w:rsidR="009917C0" w:rsidRDefault="00BC3602">
      <w:pPr>
        <w:spacing w:after="0" w:line="259" w:lineRule="auto"/>
        <w:ind w:left="0" w:right="490" w:firstLine="0"/>
        <w:jc w:val="center"/>
      </w:pPr>
      <w:r>
        <w:rPr>
          <w:b/>
        </w:rPr>
        <w:t xml:space="preserve"> </w:t>
      </w:r>
    </w:p>
    <w:p w:rsidR="009917C0" w:rsidRDefault="00BC3602">
      <w:pPr>
        <w:pStyle w:val="1"/>
        <w:ind w:left="10" w:right="571"/>
      </w:pPr>
      <w:r>
        <w:t xml:space="preserve">Примеры основных видов ПРОФИЛЕЙ </w:t>
      </w:r>
    </w:p>
    <w:p w:rsidR="009917C0" w:rsidRDefault="00BC3602">
      <w:pPr>
        <w:spacing w:after="19" w:line="259" w:lineRule="auto"/>
        <w:ind w:left="0" w:right="490" w:firstLine="0"/>
        <w:jc w:val="center"/>
      </w:pPr>
      <w:r>
        <w:rPr>
          <w:b/>
        </w:rPr>
        <w:t xml:space="preserve"> </w:t>
      </w:r>
    </w:p>
    <w:p w:rsidR="009917C0" w:rsidRDefault="00BC3602">
      <w:pPr>
        <w:spacing w:after="1" w:line="273" w:lineRule="auto"/>
        <w:ind w:left="-5" w:right="492"/>
        <w:jc w:val="left"/>
      </w:pPr>
      <w:r>
        <w:rPr>
          <w:b/>
        </w:rPr>
        <w:t xml:space="preserve">ПРИМЕЧАНИЕ: </w:t>
      </w:r>
      <w:r>
        <w:t xml:space="preserve">ВЕРХ и НИЗ относятся к плакированной, окрашенной поверхности материала или поверхности материала, подвергнутой иной окончательной обработке по отношению к тому, как она размещается в листогибочном станке. </w:t>
      </w:r>
    </w:p>
    <w:p w:rsidR="006059C6" w:rsidRDefault="006059C6">
      <w:pPr>
        <w:spacing w:after="0" w:line="259" w:lineRule="auto"/>
        <w:ind w:left="-1" w:right="0" w:firstLine="0"/>
        <w:jc w:val="left"/>
      </w:pPr>
    </w:p>
    <w:tbl>
      <w:tblPr>
        <w:tblStyle w:val="a5"/>
        <w:tblW w:w="0" w:type="auto"/>
        <w:tblInd w:w="-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87"/>
        <w:gridCol w:w="5087"/>
      </w:tblGrid>
      <w:tr w:rsidR="006059C6" w:rsidTr="006059C6">
        <w:trPr>
          <w:trHeight w:val="2268"/>
        </w:trPr>
        <w:tc>
          <w:tcPr>
            <w:tcW w:w="5096" w:type="dxa"/>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60288" behindDoc="0" locked="0" layoutInCell="1" allowOverlap="1" wp14:anchorId="43298637" wp14:editId="2B0EB261">
                  <wp:simplePos x="0" y="0"/>
                  <wp:positionH relativeFrom="column">
                    <wp:posOffset>172085</wp:posOffset>
                  </wp:positionH>
                  <wp:positionV relativeFrom="paragraph">
                    <wp:posOffset>137795</wp:posOffset>
                  </wp:positionV>
                  <wp:extent cx="2657475" cy="1247775"/>
                  <wp:effectExtent l="0" t="0" r="9525" b="9525"/>
                  <wp:wrapNone/>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12477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097" w:type="dxa"/>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62336" behindDoc="0" locked="0" layoutInCell="1" allowOverlap="1" wp14:anchorId="4D1AA737" wp14:editId="128DB4BC">
                  <wp:simplePos x="0" y="0"/>
                  <wp:positionH relativeFrom="column">
                    <wp:posOffset>85090</wp:posOffset>
                  </wp:positionH>
                  <wp:positionV relativeFrom="paragraph">
                    <wp:posOffset>118745</wp:posOffset>
                  </wp:positionV>
                  <wp:extent cx="2800350" cy="1238250"/>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2382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059C6" w:rsidTr="006059C6">
        <w:trPr>
          <w:trHeight w:val="2268"/>
        </w:trPr>
        <w:tc>
          <w:tcPr>
            <w:tcW w:w="5096" w:type="dxa"/>
          </w:tcPr>
          <w:p w:rsidR="006059C6" w:rsidRDefault="006059C6">
            <w:pPr>
              <w:spacing w:after="0" w:line="259" w:lineRule="auto"/>
              <w:ind w:left="0" w:right="0" w:firstLine="0"/>
              <w:jc w:val="left"/>
            </w:pPr>
            <w:r w:rsidRPr="006059C6">
              <w:rPr>
                <w:rFonts w:eastAsia="Times New Roman"/>
                <w:noProof/>
                <w:color w:val="auto"/>
                <w:sz w:val="20"/>
                <w:szCs w:val="20"/>
              </w:rPr>
              <w:lastRenderedPageBreak/>
              <w:drawing>
                <wp:anchor distT="0" distB="0" distL="114300" distR="114300" simplePos="0" relativeHeight="251664384" behindDoc="0" locked="0" layoutInCell="1" allowOverlap="1" wp14:anchorId="72313394" wp14:editId="6494B0C5">
                  <wp:simplePos x="0" y="0"/>
                  <wp:positionH relativeFrom="column">
                    <wp:posOffset>124460</wp:posOffset>
                  </wp:positionH>
                  <wp:positionV relativeFrom="paragraph">
                    <wp:posOffset>126365</wp:posOffset>
                  </wp:positionV>
                  <wp:extent cx="2828925" cy="1200150"/>
                  <wp:effectExtent l="0" t="0" r="9525"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925" cy="12001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097" w:type="dxa"/>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66432" behindDoc="0" locked="0" layoutInCell="1" allowOverlap="1" wp14:anchorId="787362FA" wp14:editId="7DA908B4">
                  <wp:simplePos x="0" y="0"/>
                  <wp:positionH relativeFrom="column">
                    <wp:posOffset>46990</wp:posOffset>
                  </wp:positionH>
                  <wp:positionV relativeFrom="paragraph">
                    <wp:posOffset>126365</wp:posOffset>
                  </wp:positionV>
                  <wp:extent cx="2943225" cy="1219200"/>
                  <wp:effectExtent l="0" t="0" r="9525" b="0"/>
                  <wp:wrapNone/>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12192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059C6" w:rsidTr="006059C6">
        <w:trPr>
          <w:trHeight w:val="2268"/>
        </w:trPr>
        <w:tc>
          <w:tcPr>
            <w:tcW w:w="5096" w:type="dxa"/>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68480" behindDoc="0" locked="0" layoutInCell="1" allowOverlap="1" wp14:anchorId="41A55A15" wp14:editId="7F7DA686">
                  <wp:simplePos x="0" y="0"/>
                  <wp:positionH relativeFrom="column">
                    <wp:posOffset>105410</wp:posOffset>
                  </wp:positionH>
                  <wp:positionV relativeFrom="paragraph">
                    <wp:posOffset>133985</wp:posOffset>
                  </wp:positionV>
                  <wp:extent cx="2847975" cy="1143000"/>
                  <wp:effectExtent l="0" t="0" r="9525"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1143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097" w:type="dxa"/>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70528" behindDoc="0" locked="0" layoutInCell="1" allowOverlap="1" wp14:anchorId="0AA9B558" wp14:editId="2B9EA5CB">
                  <wp:simplePos x="0" y="0"/>
                  <wp:positionH relativeFrom="column">
                    <wp:posOffset>75565</wp:posOffset>
                  </wp:positionH>
                  <wp:positionV relativeFrom="paragraph">
                    <wp:posOffset>76835</wp:posOffset>
                  </wp:positionV>
                  <wp:extent cx="2905125" cy="1285875"/>
                  <wp:effectExtent l="0" t="0" r="9525" b="9525"/>
                  <wp:wrapNone/>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12858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059C6" w:rsidTr="00D20E5F">
        <w:trPr>
          <w:trHeight w:val="2268"/>
        </w:trPr>
        <w:tc>
          <w:tcPr>
            <w:tcW w:w="5096" w:type="dxa"/>
            <w:tcBorders>
              <w:bottom w:val="double" w:sz="4" w:space="0" w:color="auto"/>
            </w:tcBorders>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72576" behindDoc="0" locked="0" layoutInCell="1" allowOverlap="1" wp14:anchorId="1C567BA1" wp14:editId="3CD17EFE">
                  <wp:simplePos x="0" y="0"/>
                  <wp:positionH relativeFrom="column">
                    <wp:posOffset>105410</wp:posOffset>
                  </wp:positionH>
                  <wp:positionV relativeFrom="paragraph">
                    <wp:posOffset>132080</wp:posOffset>
                  </wp:positionV>
                  <wp:extent cx="2809875" cy="1219200"/>
                  <wp:effectExtent l="0" t="0" r="9525" b="0"/>
                  <wp:wrapNone/>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12192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097" w:type="dxa"/>
            <w:tcBorders>
              <w:bottom w:val="double" w:sz="4" w:space="0" w:color="auto"/>
            </w:tcBorders>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74624" behindDoc="0" locked="0" layoutInCell="1" allowOverlap="1" wp14:anchorId="4C01B642" wp14:editId="78B9CF99">
                  <wp:simplePos x="0" y="0"/>
                  <wp:positionH relativeFrom="column">
                    <wp:posOffset>85090</wp:posOffset>
                  </wp:positionH>
                  <wp:positionV relativeFrom="paragraph">
                    <wp:posOffset>113030</wp:posOffset>
                  </wp:positionV>
                  <wp:extent cx="2762250" cy="1209675"/>
                  <wp:effectExtent l="0" t="0" r="0" b="9525"/>
                  <wp:wrapNone/>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12096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059C6" w:rsidTr="00D20E5F">
        <w:trPr>
          <w:trHeight w:val="2268"/>
        </w:trPr>
        <w:tc>
          <w:tcPr>
            <w:tcW w:w="5096" w:type="dxa"/>
            <w:tcBorders>
              <w:top w:val="double" w:sz="4" w:space="0" w:color="auto"/>
              <w:left w:val="double" w:sz="4" w:space="0" w:color="auto"/>
              <w:bottom w:val="double" w:sz="4" w:space="0" w:color="auto"/>
              <w:right w:val="double" w:sz="4" w:space="0" w:color="auto"/>
            </w:tcBorders>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76672" behindDoc="0" locked="0" layoutInCell="1" allowOverlap="1" wp14:anchorId="5EFDE0FA" wp14:editId="4CACB574">
                  <wp:simplePos x="0" y="0"/>
                  <wp:positionH relativeFrom="column">
                    <wp:posOffset>86360</wp:posOffset>
                  </wp:positionH>
                  <wp:positionV relativeFrom="paragraph">
                    <wp:posOffset>101600</wp:posOffset>
                  </wp:positionV>
                  <wp:extent cx="2867025" cy="1133475"/>
                  <wp:effectExtent l="0" t="0" r="9525" b="9525"/>
                  <wp:wrapNone/>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025" cy="11334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097" w:type="dxa"/>
            <w:tcBorders>
              <w:top w:val="double" w:sz="4" w:space="0" w:color="auto"/>
              <w:left w:val="double" w:sz="4" w:space="0" w:color="auto"/>
              <w:bottom w:val="double" w:sz="4" w:space="0" w:color="auto"/>
              <w:right w:val="double" w:sz="4" w:space="0" w:color="auto"/>
            </w:tcBorders>
          </w:tcPr>
          <w:p w:rsidR="006059C6" w:rsidRDefault="006059C6">
            <w:pPr>
              <w:spacing w:after="0" w:line="259" w:lineRule="auto"/>
              <w:ind w:left="0" w:right="0" w:firstLine="0"/>
              <w:jc w:val="left"/>
            </w:pPr>
            <w:r w:rsidRPr="006059C6">
              <w:rPr>
                <w:rFonts w:eastAsia="Times New Roman"/>
                <w:noProof/>
                <w:color w:val="auto"/>
                <w:sz w:val="20"/>
                <w:szCs w:val="20"/>
              </w:rPr>
              <w:drawing>
                <wp:anchor distT="0" distB="0" distL="114300" distR="114300" simplePos="0" relativeHeight="251678720" behindDoc="0" locked="0" layoutInCell="1" allowOverlap="1" wp14:anchorId="18BA0CCB" wp14:editId="34897F92">
                  <wp:simplePos x="0" y="0"/>
                  <wp:positionH relativeFrom="column">
                    <wp:posOffset>75565</wp:posOffset>
                  </wp:positionH>
                  <wp:positionV relativeFrom="paragraph">
                    <wp:posOffset>101600</wp:posOffset>
                  </wp:positionV>
                  <wp:extent cx="2857500" cy="1209675"/>
                  <wp:effectExtent l="0" t="0" r="0" b="9525"/>
                  <wp:wrapNone/>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20967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6059C6" w:rsidRDefault="006059C6">
      <w:pPr>
        <w:spacing w:after="0" w:line="259" w:lineRule="auto"/>
        <w:ind w:left="-1" w:right="0" w:firstLine="0"/>
        <w:jc w:val="left"/>
      </w:pPr>
    </w:p>
    <w:p w:rsidR="009917C0" w:rsidRDefault="00BC3602">
      <w:pPr>
        <w:spacing w:after="0" w:line="259" w:lineRule="auto"/>
        <w:ind w:left="0" w:right="0" w:firstLine="0"/>
        <w:jc w:val="left"/>
      </w:pPr>
      <w:r>
        <w:rPr>
          <w:b/>
          <w:sz w:val="20"/>
        </w:rPr>
        <w:t xml:space="preserve"> </w:t>
      </w:r>
    </w:p>
    <w:sectPr w:rsidR="009917C0">
      <w:pgSz w:w="11904" w:h="16836"/>
      <w:pgMar w:top="1133" w:right="282" w:bottom="1216"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B4FB4"/>
    <w:multiLevelType w:val="hybridMultilevel"/>
    <w:tmpl w:val="C8922884"/>
    <w:lvl w:ilvl="0" w:tplc="DBD04D66">
      <w:start w:val="1"/>
      <w:numFmt w:val="decimal"/>
      <w:lvlText w:val="%1."/>
      <w:lvlJc w:val="left"/>
      <w:pPr>
        <w:ind w:left="56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AA1A4AE0">
      <w:start w:val="1"/>
      <w:numFmt w:val="lowerLetter"/>
      <w:lvlText w:val="%2"/>
      <w:lvlJc w:val="left"/>
      <w:pPr>
        <w:ind w:left="134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EBDCE678">
      <w:start w:val="1"/>
      <w:numFmt w:val="lowerRoman"/>
      <w:lvlText w:val="%3"/>
      <w:lvlJc w:val="left"/>
      <w:pPr>
        <w:ind w:left="206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38068FF2">
      <w:start w:val="1"/>
      <w:numFmt w:val="decimal"/>
      <w:lvlText w:val="%4"/>
      <w:lvlJc w:val="left"/>
      <w:pPr>
        <w:ind w:left="278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A38CE584">
      <w:start w:val="1"/>
      <w:numFmt w:val="lowerLetter"/>
      <w:lvlText w:val="%5"/>
      <w:lvlJc w:val="left"/>
      <w:pPr>
        <w:ind w:left="350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792AD454">
      <w:start w:val="1"/>
      <w:numFmt w:val="lowerRoman"/>
      <w:lvlText w:val="%6"/>
      <w:lvlJc w:val="left"/>
      <w:pPr>
        <w:ind w:left="422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23A61814">
      <w:start w:val="1"/>
      <w:numFmt w:val="decimal"/>
      <w:lvlText w:val="%7"/>
      <w:lvlJc w:val="left"/>
      <w:pPr>
        <w:ind w:left="494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FB28D5E2">
      <w:start w:val="1"/>
      <w:numFmt w:val="lowerLetter"/>
      <w:lvlText w:val="%8"/>
      <w:lvlJc w:val="left"/>
      <w:pPr>
        <w:ind w:left="566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EB081542">
      <w:start w:val="1"/>
      <w:numFmt w:val="lowerRoman"/>
      <w:lvlText w:val="%9"/>
      <w:lvlJc w:val="left"/>
      <w:pPr>
        <w:ind w:left="6387"/>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663512E"/>
    <w:multiLevelType w:val="hybridMultilevel"/>
    <w:tmpl w:val="0AF25B00"/>
    <w:lvl w:ilvl="0" w:tplc="6F42D1F8">
      <w:start w:val="1"/>
      <w:numFmt w:val="decimal"/>
      <w:lvlText w:val="%1"/>
      <w:lvlJc w:val="left"/>
      <w:pPr>
        <w:ind w:left="3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A8E95A">
      <w:start w:val="1"/>
      <w:numFmt w:val="lowerLetter"/>
      <w:lvlText w:val="%2"/>
      <w:lvlJc w:val="left"/>
      <w:pPr>
        <w:ind w:left="39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13E0946">
      <w:start w:val="1"/>
      <w:numFmt w:val="lowerRoman"/>
      <w:lvlText w:val="%3"/>
      <w:lvlJc w:val="left"/>
      <w:pPr>
        <w:ind w:left="46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CE82BB6">
      <w:start w:val="1"/>
      <w:numFmt w:val="decimal"/>
      <w:lvlText w:val="%4"/>
      <w:lvlJc w:val="left"/>
      <w:pPr>
        <w:ind w:left="53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1C90F0">
      <w:start w:val="1"/>
      <w:numFmt w:val="lowerLetter"/>
      <w:lvlText w:val="%5"/>
      <w:lvlJc w:val="left"/>
      <w:pPr>
        <w:ind w:left="60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7FCF3C6">
      <w:start w:val="1"/>
      <w:numFmt w:val="lowerRoman"/>
      <w:lvlText w:val="%6"/>
      <w:lvlJc w:val="left"/>
      <w:pPr>
        <w:ind w:left="67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7067BDE">
      <w:start w:val="1"/>
      <w:numFmt w:val="decimal"/>
      <w:lvlText w:val="%7"/>
      <w:lvlJc w:val="left"/>
      <w:pPr>
        <w:ind w:left="75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B673C8">
      <w:start w:val="1"/>
      <w:numFmt w:val="lowerLetter"/>
      <w:lvlText w:val="%8"/>
      <w:lvlJc w:val="left"/>
      <w:pPr>
        <w:ind w:left="82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01462CE">
      <w:start w:val="1"/>
      <w:numFmt w:val="lowerRoman"/>
      <w:lvlText w:val="%9"/>
      <w:lvlJc w:val="left"/>
      <w:pPr>
        <w:ind w:left="89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E3E0362"/>
    <w:multiLevelType w:val="hybridMultilevel"/>
    <w:tmpl w:val="07E64822"/>
    <w:lvl w:ilvl="0" w:tplc="D8524B78">
      <w:start w:val="1"/>
      <w:numFmt w:val="decimal"/>
      <w:lvlText w:val="%1."/>
      <w:lvlJc w:val="left"/>
      <w:pPr>
        <w:ind w:left="7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EE11BA">
      <w:start w:val="1"/>
      <w:numFmt w:val="lowerLetter"/>
      <w:lvlText w:val="%2"/>
      <w:lvlJc w:val="left"/>
      <w:pPr>
        <w:ind w:left="12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F280E20">
      <w:start w:val="1"/>
      <w:numFmt w:val="lowerRoman"/>
      <w:lvlText w:val="%3"/>
      <w:lvlJc w:val="left"/>
      <w:pPr>
        <w:ind w:left="19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FB4CF38">
      <w:start w:val="1"/>
      <w:numFmt w:val="decimal"/>
      <w:lvlText w:val="%4"/>
      <w:lvlJc w:val="left"/>
      <w:pPr>
        <w:ind w:left="26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AE04E8">
      <w:start w:val="1"/>
      <w:numFmt w:val="lowerLetter"/>
      <w:lvlText w:val="%5"/>
      <w:lvlJc w:val="left"/>
      <w:pPr>
        <w:ind w:left="33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7D2D4FA">
      <w:start w:val="1"/>
      <w:numFmt w:val="lowerRoman"/>
      <w:lvlText w:val="%6"/>
      <w:lvlJc w:val="left"/>
      <w:pPr>
        <w:ind w:left="41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5E4E1BC">
      <w:start w:val="1"/>
      <w:numFmt w:val="decimal"/>
      <w:lvlText w:val="%7"/>
      <w:lvlJc w:val="left"/>
      <w:pPr>
        <w:ind w:left="48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14B474">
      <w:start w:val="1"/>
      <w:numFmt w:val="lowerLetter"/>
      <w:lvlText w:val="%8"/>
      <w:lvlJc w:val="left"/>
      <w:pPr>
        <w:ind w:left="55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3300C76">
      <w:start w:val="1"/>
      <w:numFmt w:val="lowerRoman"/>
      <w:lvlText w:val="%9"/>
      <w:lvlJc w:val="left"/>
      <w:pPr>
        <w:ind w:left="62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C0"/>
    <w:rsid w:val="000B6AFA"/>
    <w:rsid w:val="00104665"/>
    <w:rsid w:val="00140AF8"/>
    <w:rsid w:val="00153F74"/>
    <w:rsid w:val="00161C3C"/>
    <w:rsid w:val="001975BE"/>
    <w:rsid w:val="00240BC8"/>
    <w:rsid w:val="00245FFA"/>
    <w:rsid w:val="002B16E8"/>
    <w:rsid w:val="002C1468"/>
    <w:rsid w:val="00332B4A"/>
    <w:rsid w:val="00354996"/>
    <w:rsid w:val="003702FE"/>
    <w:rsid w:val="003B4E5C"/>
    <w:rsid w:val="003B625F"/>
    <w:rsid w:val="003E79FF"/>
    <w:rsid w:val="003F4F12"/>
    <w:rsid w:val="0044013B"/>
    <w:rsid w:val="0048274B"/>
    <w:rsid w:val="004A2A55"/>
    <w:rsid w:val="004C74D6"/>
    <w:rsid w:val="005411BA"/>
    <w:rsid w:val="006059C6"/>
    <w:rsid w:val="00646248"/>
    <w:rsid w:val="0068484B"/>
    <w:rsid w:val="006B5ADD"/>
    <w:rsid w:val="006B5D42"/>
    <w:rsid w:val="006F3D56"/>
    <w:rsid w:val="00730A03"/>
    <w:rsid w:val="00752AA6"/>
    <w:rsid w:val="007D0F9D"/>
    <w:rsid w:val="0082382C"/>
    <w:rsid w:val="00910718"/>
    <w:rsid w:val="0095486E"/>
    <w:rsid w:val="00972131"/>
    <w:rsid w:val="00974E5F"/>
    <w:rsid w:val="009917C0"/>
    <w:rsid w:val="00994D1A"/>
    <w:rsid w:val="009A02CE"/>
    <w:rsid w:val="009C6003"/>
    <w:rsid w:val="00A17911"/>
    <w:rsid w:val="00AD6027"/>
    <w:rsid w:val="00B17B4A"/>
    <w:rsid w:val="00BC3602"/>
    <w:rsid w:val="00BC3A21"/>
    <w:rsid w:val="00C22928"/>
    <w:rsid w:val="00C32378"/>
    <w:rsid w:val="00C63034"/>
    <w:rsid w:val="00D10861"/>
    <w:rsid w:val="00D20E5F"/>
    <w:rsid w:val="00D53276"/>
    <w:rsid w:val="00D668D7"/>
    <w:rsid w:val="00DB08FB"/>
    <w:rsid w:val="00DB2C3A"/>
    <w:rsid w:val="00E33FF5"/>
    <w:rsid w:val="00E43CDA"/>
    <w:rsid w:val="00E478B1"/>
    <w:rsid w:val="00E50FBB"/>
    <w:rsid w:val="00E72D41"/>
    <w:rsid w:val="00E9371B"/>
    <w:rsid w:val="00EA01AF"/>
    <w:rsid w:val="00FA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6188F-0384-4F13-B2B7-056F4346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65" w:lineRule="auto"/>
      <w:ind w:left="10" w:right="563" w:hanging="10"/>
      <w:jc w:val="both"/>
    </w:pPr>
    <w:rPr>
      <w:rFonts w:ascii="Arial" w:eastAsia="Arial" w:hAnsi="Arial" w:cs="Arial"/>
      <w:color w:val="000000"/>
      <w:sz w:val="28"/>
    </w:rPr>
  </w:style>
  <w:style w:type="paragraph" w:styleId="1">
    <w:name w:val="heading 1"/>
    <w:next w:val="a"/>
    <w:link w:val="10"/>
    <w:uiPriority w:val="9"/>
    <w:unhideWhenUsed/>
    <w:qFormat/>
    <w:pPr>
      <w:keepNext/>
      <w:keepLines/>
      <w:spacing w:after="0"/>
      <w:ind w:left="2478" w:hanging="10"/>
      <w:jc w:val="center"/>
      <w:outlineLvl w:val="0"/>
    </w:pPr>
    <w:rPr>
      <w:rFonts w:ascii="Arial" w:eastAsia="Arial" w:hAnsi="Arial" w:cs="Arial"/>
      <w:b/>
      <w:color w:val="000000"/>
      <w:sz w:val="32"/>
    </w:rPr>
  </w:style>
  <w:style w:type="paragraph" w:styleId="2">
    <w:name w:val="heading 2"/>
    <w:next w:val="a"/>
    <w:link w:val="20"/>
    <w:uiPriority w:val="9"/>
    <w:unhideWhenUsed/>
    <w:qFormat/>
    <w:pPr>
      <w:keepNext/>
      <w:keepLines/>
      <w:spacing w:after="0"/>
      <w:ind w:left="10" w:right="204" w:hanging="10"/>
      <w:jc w:val="center"/>
      <w:outlineLvl w:val="1"/>
    </w:pPr>
    <w:rPr>
      <w:rFonts w:ascii="Arial" w:eastAsia="Arial" w:hAnsi="Arial" w:cs="Arial"/>
      <w:b/>
      <w:color w:val="000000"/>
      <w:sz w:val="28"/>
      <w:u w:val="single" w:color="000000"/>
    </w:rPr>
  </w:style>
  <w:style w:type="paragraph" w:styleId="3">
    <w:name w:val="heading 3"/>
    <w:next w:val="a"/>
    <w:link w:val="30"/>
    <w:uiPriority w:val="9"/>
    <w:unhideWhenUsed/>
    <w:qFormat/>
    <w:pPr>
      <w:keepNext/>
      <w:keepLines/>
      <w:spacing w:after="0"/>
      <w:ind w:left="10" w:hanging="10"/>
      <w:jc w:val="center"/>
      <w:outlineLvl w:val="2"/>
    </w:pPr>
    <w:rPr>
      <w:rFonts w:ascii="Arial" w:eastAsia="Arial" w:hAnsi="Arial" w:cs="Arial"/>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Arial" w:eastAsia="Arial" w:hAnsi="Arial" w:cs="Arial"/>
      <w:b/>
      <w:color w:val="000000"/>
      <w:sz w:val="20"/>
    </w:rPr>
  </w:style>
  <w:style w:type="character" w:customStyle="1" w:styleId="20">
    <w:name w:val="Заголовок 2 Знак"/>
    <w:link w:val="2"/>
    <w:rPr>
      <w:rFonts w:ascii="Arial" w:eastAsia="Arial" w:hAnsi="Arial" w:cs="Arial"/>
      <w:b/>
      <w:color w:val="000000"/>
      <w:sz w:val="28"/>
      <w:u w:val="single" w:color="000000"/>
    </w:rPr>
  </w:style>
  <w:style w:type="character" w:customStyle="1" w:styleId="10">
    <w:name w:val="Заголовок 1 Знак"/>
    <w:link w:val="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10861"/>
    <w:pPr>
      <w:ind w:left="720"/>
      <w:contextualSpacing/>
    </w:pPr>
  </w:style>
  <w:style w:type="paragraph" w:styleId="a4">
    <w:name w:val="Normal (Web)"/>
    <w:basedOn w:val="a"/>
    <w:uiPriority w:val="99"/>
    <w:semiHidden/>
    <w:unhideWhenUsed/>
    <w:rsid w:val="003B625F"/>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styleId="a5">
    <w:name w:val="Table Grid"/>
    <w:basedOn w:val="a1"/>
    <w:uiPriority w:val="39"/>
    <w:rsid w:val="0060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957963">
      <w:bodyDiv w:val="1"/>
      <w:marLeft w:val="0"/>
      <w:marRight w:val="0"/>
      <w:marTop w:val="0"/>
      <w:marBottom w:val="0"/>
      <w:divBdr>
        <w:top w:val="none" w:sz="0" w:space="0" w:color="auto"/>
        <w:left w:val="none" w:sz="0" w:space="0" w:color="auto"/>
        <w:bottom w:val="none" w:sz="0" w:space="0" w:color="auto"/>
        <w:right w:val="none" w:sz="0" w:space="0" w:color="auto"/>
      </w:divBdr>
    </w:div>
    <w:div w:id="743575148">
      <w:bodyDiv w:val="1"/>
      <w:marLeft w:val="0"/>
      <w:marRight w:val="0"/>
      <w:marTop w:val="0"/>
      <w:marBottom w:val="0"/>
      <w:divBdr>
        <w:top w:val="none" w:sz="0" w:space="0" w:color="auto"/>
        <w:left w:val="none" w:sz="0" w:space="0" w:color="auto"/>
        <w:bottom w:val="none" w:sz="0" w:space="0" w:color="auto"/>
        <w:right w:val="none" w:sz="0" w:space="0" w:color="auto"/>
      </w:divBdr>
    </w:div>
    <w:div w:id="1998873597">
      <w:bodyDiv w:val="1"/>
      <w:marLeft w:val="0"/>
      <w:marRight w:val="0"/>
      <w:marTop w:val="0"/>
      <w:marBottom w:val="0"/>
      <w:divBdr>
        <w:top w:val="none" w:sz="0" w:space="0" w:color="auto"/>
        <w:left w:val="none" w:sz="0" w:space="0" w:color="auto"/>
        <w:bottom w:val="none" w:sz="0" w:space="0" w:color="auto"/>
        <w:right w:val="none" w:sz="0" w:space="0" w:color="auto"/>
      </w:divBdr>
    </w:div>
    <w:div w:id="2109229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0.jp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1.jp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A40C2-944B-4F43-A288-5E038828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15</Pages>
  <Words>1790</Words>
  <Characters>10203</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Руководство по эксплуатации станка для гибки и резки листового металла</vt:lpstr>
    </vt:vector>
  </TitlesOfParts>
  <Company>WRS</Company>
  <LinksUpToDate>false</LinksUpToDate>
  <CharactersWithSpaces>11970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эксплуатации станка для гибки и резки листового металла</dc:title>
  <dc:subject/>
  <dc:creator>Ulyanova</dc:creator>
  <cp:keywords/>
  <cp:lastModifiedBy>Александр Никитин</cp:lastModifiedBy>
  <cp:revision>63</cp:revision>
  <dcterms:created xsi:type="dcterms:W3CDTF">2018-04-13T13:47:00Z</dcterms:created>
  <dcterms:modified xsi:type="dcterms:W3CDTF">2018-04-24T13:45:00Z</dcterms:modified>
</cp:coreProperties>
</file>